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C9" w:rsidRPr="00263828" w:rsidRDefault="007E34CF" w:rsidP="005A6EC9">
      <w:pPr>
        <w:pStyle w:val="a9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  <w:lang w:val="uk-UA"/>
        </w:rPr>
      </w:pPr>
      <w:proofErr w:type="spellStart"/>
      <w:r w:rsidRPr="00263828">
        <w:rPr>
          <w:b/>
          <w:sz w:val="28"/>
          <w:szCs w:val="28"/>
        </w:rPr>
        <w:t>Звіт</w:t>
      </w:r>
      <w:proofErr w:type="spellEnd"/>
    </w:p>
    <w:p w:rsidR="005A6EC9" w:rsidRPr="00263828" w:rsidRDefault="005A6EC9" w:rsidP="005A6EC9">
      <w:pPr>
        <w:pStyle w:val="a9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  <w:lang w:val="uk-UA"/>
        </w:rPr>
      </w:pPr>
      <w:r w:rsidRPr="00263828">
        <w:rPr>
          <w:b/>
          <w:sz w:val="28"/>
          <w:szCs w:val="28"/>
          <w:lang w:val="uk-UA"/>
        </w:rPr>
        <w:t>підприємства «Нововолинськводоканал» за 2020 рік</w:t>
      </w:r>
    </w:p>
    <w:p w:rsidR="005A6EC9" w:rsidRPr="00263828" w:rsidRDefault="005A6EC9" w:rsidP="005A6EC9">
      <w:pPr>
        <w:pStyle w:val="a9"/>
        <w:shd w:val="clear" w:color="auto" w:fill="FFFFFF"/>
        <w:spacing w:before="0" w:beforeAutospacing="0" w:after="0" w:afterAutospacing="0" w:line="0" w:lineRule="atLeast"/>
        <w:jc w:val="center"/>
        <w:rPr>
          <w:sz w:val="28"/>
          <w:szCs w:val="28"/>
          <w:lang w:val="uk-UA"/>
        </w:rPr>
      </w:pPr>
    </w:p>
    <w:p w:rsidR="007E34CF" w:rsidRPr="00263828" w:rsidRDefault="007E34CF" w:rsidP="005A6EC9">
      <w:pPr>
        <w:pStyle w:val="a9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     Основним видом діяльності підприємства є надання послуг централізованого водопостачання та водовідведення.</w:t>
      </w:r>
    </w:p>
    <w:p w:rsidR="007E34CF" w:rsidRPr="00263828" w:rsidRDefault="007E34CF" w:rsidP="005A6EC9">
      <w:pPr>
        <w:spacing w:line="20" w:lineRule="atLeast"/>
        <w:ind w:firstLine="720"/>
        <w:jc w:val="both"/>
        <w:rPr>
          <w:snapToGrid w:val="0"/>
          <w:color w:val="000000"/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У 2020 році в</w:t>
      </w:r>
      <w:r w:rsidR="00263828">
        <w:rPr>
          <w:snapToGrid w:val="0"/>
          <w:color w:val="000000"/>
          <w:sz w:val="28"/>
          <w:szCs w:val="28"/>
          <w:lang w:val="uk-UA"/>
        </w:rPr>
        <w:t xml:space="preserve"> місті та селищі</w:t>
      </w:r>
      <w:r w:rsidRPr="00263828">
        <w:rPr>
          <w:snapToGrid w:val="0"/>
          <w:color w:val="000000"/>
          <w:sz w:val="28"/>
          <w:szCs w:val="28"/>
          <w:lang w:val="uk-UA"/>
        </w:rPr>
        <w:t xml:space="preserve"> Благодатному було ліквідовано 289 аварійних поривів водопровідних мереж, що на 69,3% менше порівняно з 2019 роком. Зменшення поривів пов'язане з заміною </w:t>
      </w:r>
      <w:r w:rsidRPr="00263828">
        <w:rPr>
          <w:color w:val="000000"/>
          <w:sz w:val="28"/>
          <w:szCs w:val="28"/>
          <w:lang w:val="uk-UA"/>
        </w:rPr>
        <w:t xml:space="preserve">876 </w:t>
      </w:r>
      <w:proofErr w:type="spellStart"/>
      <w:r w:rsidRPr="00263828">
        <w:rPr>
          <w:color w:val="000000"/>
          <w:sz w:val="28"/>
          <w:szCs w:val="28"/>
          <w:lang w:val="uk-UA"/>
        </w:rPr>
        <w:t>м.п</w:t>
      </w:r>
      <w:proofErr w:type="spellEnd"/>
      <w:r w:rsidRPr="00263828">
        <w:rPr>
          <w:color w:val="000000"/>
          <w:sz w:val="28"/>
          <w:szCs w:val="28"/>
          <w:lang w:val="uk-UA"/>
        </w:rPr>
        <w:t xml:space="preserve">. аварійних ділянок водогінних, вуличних та </w:t>
      </w:r>
      <w:proofErr w:type="spellStart"/>
      <w:r w:rsidRPr="00263828">
        <w:rPr>
          <w:color w:val="000000"/>
          <w:sz w:val="28"/>
          <w:szCs w:val="28"/>
          <w:lang w:val="uk-UA"/>
        </w:rPr>
        <w:t>внутрішньоквартальних</w:t>
      </w:r>
      <w:proofErr w:type="spellEnd"/>
      <w:r w:rsidRPr="00263828">
        <w:rPr>
          <w:color w:val="000000"/>
          <w:sz w:val="28"/>
          <w:szCs w:val="28"/>
          <w:lang w:val="uk-UA"/>
        </w:rPr>
        <w:t xml:space="preserve"> водопровідних мереж.</w:t>
      </w:r>
      <w:r w:rsidRPr="00263828">
        <w:rPr>
          <w:snapToGrid w:val="0"/>
          <w:color w:val="000000"/>
          <w:sz w:val="28"/>
          <w:szCs w:val="28"/>
          <w:lang w:val="uk-UA"/>
        </w:rPr>
        <w:t xml:space="preserve"> </w:t>
      </w:r>
    </w:p>
    <w:p w:rsidR="007E34CF" w:rsidRPr="00263828" w:rsidRDefault="007E34CF" w:rsidP="005A6EC9">
      <w:pPr>
        <w:spacing w:line="20" w:lineRule="atLeast"/>
        <w:ind w:firstLine="720"/>
        <w:jc w:val="both"/>
        <w:rPr>
          <w:sz w:val="28"/>
          <w:szCs w:val="28"/>
          <w:lang w:val="uk-UA"/>
        </w:rPr>
      </w:pPr>
      <w:r w:rsidRPr="00263828">
        <w:rPr>
          <w:snapToGrid w:val="0"/>
          <w:color w:val="000000"/>
          <w:sz w:val="28"/>
          <w:szCs w:val="28"/>
          <w:lang w:val="uk-UA"/>
        </w:rPr>
        <w:t>Е</w:t>
      </w:r>
      <w:r w:rsidRPr="00263828">
        <w:rPr>
          <w:color w:val="000000"/>
          <w:sz w:val="28"/>
          <w:szCs w:val="28"/>
          <w:lang w:val="uk-UA"/>
        </w:rPr>
        <w:t>ксплуатаційними дільницями п</w:t>
      </w:r>
      <w:r w:rsidRPr="00263828">
        <w:rPr>
          <w:sz w:val="28"/>
          <w:szCs w:val="28"/>
          <w:lang w:val="uk-UA"/>
        </w:rPr>
        <w:t xml:space="preserve">роведено заміну аварійних ділянок водопроводу по </w:t>
      </w:r>
      <w:r w:rsidR="00263828">
        <w:rPr>
          <w:sz w:val="28"/>
          <w:szCs w:val="28"/>
          <w:lang w:val="uk-UA"/>
        </w:rPr>
        <w:t>вул. Шахтарській; вул. Миру селище Благодатне; вул. Героїв АТО,13; 5 мікрорайон,15; вул. Львівська,26; вул. Перемоги,10; вул. Сірка,</w:t>
      </w:r>
      <w:r w:rsidRPr="00263828">
        <w:rPr>
          <w:sz w:val="28"/>
          <w:szCs w:val="28"/>
          <w:lang w:val="uk-UA"/>
        </w:rPr>
        <w:t xml:space="preserve">1; вул. </w:t>
      </w:r>
      <w:r w:rsidR="00263828">
        <w:rPr>
          <w:sz w:val="28"/>
          <w:szCs w:val="28"/>
          <w:lang w:val="uk-UA"/>
        </w:rPr>
        <w:t>Некрасова, та ін. Проведено капітальний</w:t>
      </w:r>
      <w:r w:rsidRPr="00263828">
        <w:rPr>
          <w:sz w:val="28"/>
          <w:szCs w:val="28"/>
          <w:lang w:val="uk-UA"/>
        </w:rPr>
        <w:t xml:space="preserve"> ремонт та заміну запірної арматури різного діаметру (Ø250</w:t>
      </w:r>
      <w:r w:rsidR="00F5789B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мм - Ø25 мм) на водопровідних</w:t>
      </w:r>
      <w:r w:rsidR="00263828">
        <w:rPr>
          <w:sz w:val="28"/>
          <w:szCs w:val="28"/>
          <w:lang w:val="uk-UA"/>
        </w:rPr>
        <w:t xml:space="preserve"> мережах в кількості – 48 шт.</w:t>
      </w:r>
    </w:p>
    <w:p w:rsidR="007E34CF" w:rsidRPr="00263828" w:rsidRDefault="007E34CF" w:rsidP="005A6EC9">
      <w:pPr>
        <w:pStyle w:val="a7"/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263828">
        <w:rPr>
          <w:rFonts w:ascii="Times New Roman" w:hAnsi="Times New Roman"/>
          <w:sz w:val="28"/>
          <w:szCs w:val="28"/>
        </w:rPr>
        <w:tab/>
      </w:r>
      <w:r w:rsidR="00263828">
        <w:rPr>
          <w:rFonts w:ascii="Times New Roman" w:hAnsi="Times New Roman"/>
          <w:sz w:val="28"/>
          <w:szCs w:val="28"/>
        </w:rPr>
        <w:t>Відповідно до</w:t>
      </w:r>
      <w:r w:rsidRPr="00263828">
        <w:rPr>
          <w:rFonts w:ascii="Times New Roman" w:hAnsi="Times New Roman"/>
          <w:sz w:val="28"/>
          <w:szCs w:val="28"/>
        </w:rPr>
        <w:t xml:space="preserve"> «</w:t>
      </w:r>
      <w:r w:rsidR="00263828">
        <w:rPr>
          <w:rFonts w:ascii="Times New Roman" w:hAnsi="Times New Roman"/>
          <w:sz w:val="28"/>
          <w:szCs w:val="28"/>
        </w:rPr>
        <w:t>Комплексної програми</w:t>
      </w:r>
      <w:r w:rsidR="00263828" w:rsidRPr="00263828">
        <w:rPr>
          <w:rFonts w:ascii="Times New Roman" w:hAnsi="Times New Roman"/>
          <w:sz w:val="28"/>
          <w:szCs w:val="28"/>
        </w:rPr>
        <w:t xml:space="preserve"> розвитку житлово-комунального господарства, екології, дорожнього руху та його безпеки м.</w:t>
      </w:r>
      <w:r w:rsidR="00263828">
        <w:rPr>
          <w:rFonts w:ascii="Times New Roman" w:hAnsi="Times New Roman"/>
          <w:sz w:val="28"/>
          <w:szCs w:val="28"/>
        </w:rPr>
        <w:t xml:space="preserve"> </w:t>
      </w:r>
      <w:r w:rsidR="00263828" w:rsidRPr="00263828">
        <w:rPr>
          <w:rFonts w:ascii="Times New Roman" w:hAnsi="Times New Roman"/>
          <w:sz w:val="28"/>
          <w:szCs w:val="28"/>
        </w:rPr>
        <w:t xml:space="preserve">Нововолинська та </w:t>
      </w:r>
      <w:proofErr w:type="spellStart"/>
      <w:r w:rsidR="00263828" w:rsidRPr="00263828">
        <w:rPr>
          <w:rFonts w:ascii="Times New Roman" w:hAnsi="Times New Roman"/>
          <w:sz w:val="28"/>
          <w:szCs w:val="28"/>
        </w:rPr>
        <w:t>смт</w:t>
      </w:r>
      <w:proofErr w:type="spellEnd"/>
      <w:r w:rsidR="00263828" w:rsidRPr="00263828">
        <w:rPr>
          <w:rFonts w:ascii="Times New Roman" w:hAnsi="Times New Roman"/>
          <w:sz w:val="28"/>
          <w:szCs w:val="28"/>
        </w:rPr>
        <w:t>.</w:t>
      </w:r>
      <w:r w:rsidR="00263828">
        <w:rPr>
          <w:rFonts w:ascii="Times New Roman" w:hAnsi="Times New Roman"/>
          <w:sz w:val="28"/>
          <w:szCs w:val="28"/>
        </w:rPr>
        <w:t xml:space="preserve"> </w:t>
      </w:r>
      <w:r w:rsidR="00263828" w:rsidRPr="00263828">
        <w:rPr>
          <w:rFonts w:ascii="Times New Roman" w:hAnsi="Times New Roman"/>
          <w:sz w:val="28"/>
          <w:szCs w:val="28"/>
        </w:rPr>
        <w:t>Благодатне на 2020-2024</w:t>
      </w:r>
      <w:r w:rsidR="00F5789B">
        <w:rPr>
          <w:rFonts w:ascii="Times New Roman" w:hAnsi="Times New Roman"/>
          <w:sz w:val="28"/>
          <w:szCs w:val="28"/>
        </w:rPr>
        <w:t xml:space="preserve"> </w:t>
      </w:r>
      <w:r w:rsidR="00263828" w:rsidRPr="00263828">
        <w:rPr>
          <w:rFonts w:ascii="Times New Roman" w:hAnsi="Times New Roman"/>
          <w:sz w:val="28"/>
          <w:szCs w:val="28"/>
        </w:rPr>
        <w:t>рр.</w:t>
      </w:r>
      <w:r w:rsidRPr="00263828">
        <w:rPr>
          <w:rFonts w:ascii="Times New Roman" w:hAnsi="Times New Roman"/>
          <w:sz w:val="28"/>
          <w:szCs w:val="28"/>
        </w:rPr>
        <w:t>» за кошти з міського бюджету було придбано:</w:t>
      </w:r>
    </w:p>
    <w:p w:rsidR="007E34CF" w:rsidRPr="00263828" w:rsidRDefault="007E34CF" w:rsidP="005A6EC9">
      <w:pPr>
        <w:shd w:val="clear" w:color="auto" w:fill="FFFFFF"/>
        <w:spacing w:line="20" w:lineRule="atLeast"/>
        <w:ind w:firstLine="601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ab/>
        <w:t>1. Для зменшення перевантаження та перегріву двигуна, зменшення електричних втрат в електродвигуні, усунення гідравлічних ударів в трубах і запірній арматурі в момент пуску та зупинки насосів придбано Пристрої плавного пуску на насоси артезіанських свердловин Північного водозабору - 2 шт. вартістю 24,950 тис. грн.</w:t>
      </w:r>
    </w:p>
    <w:p w:rsidR="007E34CF" w:rsidRPr="00263828" w:rsidRDefault="00263828" w:rsidP="005A6EC9">
      <w:pPr>
        <w:spacing w:line="20" w:lineRule="atLeast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ab/>
        <w:t>2. На очисні споруди селища</w:t>
      </w:r>
      <w:r w:rsidR="007E34CF" w:rsidRPr="00263828">
        <w:rPr>
          <w:sz w:val="28"/>
          <w:szCs w:val="28"/>
          <w:lang w:val="uk-UA"/>
        </w:rPr>
        <w:t xml:space="preserve"> Благодатне придбано і встановлено повітродувку, вартістю 95,000 тис. грн. в зв'язку з тим, що дію</w:t>
      </w:r>
      <w:r>
        <w:rPr>
          <w:sz w:val="28"/>
          <w:szCs w:val="28"/>
          <w:lang w:val="uk-UA"/>
        </w:rPr>
        <w:t>ча на той момент повітродувка –</w:t>
      </w:r>
      <w:r w:rsidR="007E34CF" w:rsidRPr="00263828">
        <w:rPr>
          <w:sz w:val="28"/>
          <w:szCs w:val="28"/>
          <w:lang w:val="uk-UA"/>
        </w:rPr>
        <w:t xml:space="preserve"> 22</w:t>
      </w:r>
      <w:r>
        <w:rPr>
          <w:sz w:val="28"/>
          <w:szCs w:val="28"/>
          <w:lang w:val="uk-UA"/>
        </w:rPr>
        <w:t xml:space="preserve"> ВФ 6,3/1,5</w:t>
      </w:r>
      <w:r w:rsidR="007E34CF" w:rsidRPr="00263828">
        <w:rPr>
          <w:sz w:val="28"/>
          <w:szCs w:val="28"/>
          <w:lang w:val="uk-UA"/>
        </w:rPr>
        <w:t xml:space="preserve"> експлуатувалась з 2004 року і була фізично зношеною. В результаті реалізації заходу зменшились експлуатаційні витрати пов’язані із ремонтом, обслуговуванням обладнання та ліквідації аварій.</w:t>
      </w:r>
    </w:p>
    <w:p w:rsidR="007E34CF" w:rsidRPr="00263828" w:rsidRDefault="007E34CF" w:rsidP="005A6EC9">
      <w:pPr>
        <w:spacing w:line="20" w:lineRule="atLeast"/>
        <w:ind w:firstLine="709"/>
        <w:jc w:val="both"/>
        <w:rPr>
          <w:sz w:val="28"/>
          <w:szCs w:val="28"/>
          <w:u w:val="single"/>
          <w:lang w:val="uk-UA"/>
        </w:rPr>
      </w:pPr>
      <w:r w:rsidRPr="00263828">
        <w:rPr>
          <w:sz w:val="28"/>
          <w:szCs w:val="28"/>
          <w:lang w:val="uk-UA"/>
        </w:rPr>
        <w:t xml:space="preserve">3. На очисні споруди м. Нововолинська придбано </w:t>
      </w:r>
      <w:proofErr w:type="spellStart"/>
      <w:r w:rsidRPr="00263828">
        <w:rPr>
          <w:sz w:val="28"/>
          <w:szCs w:val="28"/>
          <w:lang w:val="uk-UA"/>
        </w:rPr>
        <w:t>госпфекальний</w:t>
      </w:r>
      <w:proofErr w:type="spellEnd"/>
      <w:r w:rsidRPr="00263828">
        <w:rPr>
          <w:sz w:val="28"/>
          <w:szCs w:val="28"/>
          <w:lang w:val="uk-UA"/>
        </w:rPr>
        <w:t xml:space="preserve"> насос типу FZV.4.24.1.4110 з двигуном 15 кВт на суму </w:t>
      </w:r>
      <w:r w:rsidR="00263828">
        <w:rPr>
          <w:sz w:val="28"/>
          <w:szCs w:val="28"/>
          <w:lang w:val="uk-UA"/>
        </w:rPr>
        <w:t>–</w:t>
      </w:r>
      <w:r w:rsidRPr="00263828">
        <w:rPr>
          <w:sz w:val="28"/>
          <w:szCs w:val="28"/>
          <w:lang w:val="uk-UA"/>
        </w:rPr>
        <w:t xml:space="preserve"> 153 750,00 грн. В результаті заміни очікується підвищення ефективності управління режимами роботи насосного обладнання, що дозволить збільшити загальний строк експлуатації системи, збереження необхідних обсягів водовідведення зі збільшенням максимально можливої потужності, економія електроенергії.</w:t>
      </w:r>
    </w:p>
    <w:p w:rsidR="007E34CF" w:rsidRPr="00263828" w:rsidRDefault="007E34CF" w:rsidP="005A6EC9">
      <w:pPr>
        <w:spacing w:line="20" w:lineRule="atLeast"/>
        <w:ind w:firstLine="709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4. Проведено поточний ремонт аварійних ділянок водопровідних мереж в кількості 183 </w:t>
      </w:r>
      <w:proofErr w:type="spellStart"/>
      <w:r w:rsidRPr="00263828">
        <w:rPr>
          <w:sz w:val="28"/>
          <w:szCs w:val="28"/>
          <w:lang w:val="uk-UA"/>
        </w:rPr>
        <w:t>м.п</w:t>
      </w:r>
      <w:proofErr w:type="spellEnd"/>
      <w:r w:rsidRPr="00263828">
        <w:rPr>
          <w:sz w:val="28"/>
          <w:szCs w:val="28"/>
          <w:lang w:val="uk-UA"/>
        </w:rPr>
        <w:t xml:space="preserve">.: по вул. </w:t>
      </w:r>
      <w:proofErr w:type="spellStart"/>
      <w:r w:rsidRPr="00263828">
        <w:rPr>
          <w:sz w:val="28"/>
          <w:szCs w:val="28"/>
          <w:lang w:val="uk-UA"/>
        </w:rPr>
        <w:t>Липинського</w:t>
      </w:r>
      <w:proofErr w:type="spellEnd"/>
      <w:r w:rsidRPr="00263828">
        <w:rPr>
          <w:sz w:val="28"/>
          <w:szCs w:val="28"/>
          <w:lang w:val="uk-UA"/>
        </w:rPr>
        <w:t xml:space="preserve"> (перехрестя в напрямку на 6 Мікрорайон); </w:t>
      </w:r>
      <w:r w:rsidR="00263828">
        <w:rPr>
          <w:sz w:val="28"/>
          <w:szCs w:val="28"/>
          <w:lang w:val="uk-UA"/>
        </w:rPr>
        <w:t>15 мікрорайон,</w:t>
      </w:r>
      <w:r w:rsidRPr="00263828">
        <w:rPr>
          <w:sz w:val="28"/>
          <w:szCs w:val="28"/>
          <w:lang w:val="uk-UA"/>
        </w:rPr>
        <w:t>21; по вул. Шахтарській (перехрестя в напрямку на с.</w:t>
      </w:r>
      <w:r w:rsidR="00263828">
        <w:rPr>
          <w:sz w:val="28"/>
          <w:szCs w:val="28"/>
          <w:lang w:val="uk-UA"/>
        </w:rPr>
        <w:t xml:space="preserve"> </w:t>
      </w:r>
      <w:proofErr w:type="spellStart"/>
      <w:r w:rsidRPr="00263828">
        <w:rPr>
          <w:sz w:val="28"/>
          <w:szCs w:val="28"/>
          <w:lang w:val="uk-UA"/>
        </w:rPr>
        <w:t>Бужанка</w:t>
      </w:r>
      <w:proofErr w:type="spellEnd"/>
      <w:r w:rsidRPr="00263828">
        <w:rPr>
          <w:sz w:val="28"/>
          <w:szCs w:val="28"/>
          <w:lang w:val="uk-UA"/>
        </w:rPr>
        <w:t>) м.</w:t>
      </w:r>
      <w:r w:rsidR="00263828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Нововолинськ Волинської обл., на загальну суму 100,602 грн. В результаті реалізації заходу, досягається економія коштів за рахунок зменшення витрат на ліквідацію поривів та втрат води в мережі.</w:t>
      </w:r>
    </w:p>
    <w:p w:rsidR="007E34CF" w:rsidRPr="00263828" w:rsidRDefault="007E34CF" w:rsidP="005A6EC9">
      <w:pPr>
        <w:pStyle w:val="a7"/>
        <w:spacing w:line="2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3828">
        <w:rPr>
          <w:rFonts w:ascii="Times New Roman" w:hAnsi="Times New Roman"/>
          <w:sz w:val="28"/>
          <w:szCs w:val="28"/>
        </w:rPr>
        <w:tab/>
        <w:t xml:space="preserve">Дільницею </w:t>
      </w:r>
      <w:proofErr w:type="spellStart"/>
      <w:r w:rsidRPr="00263828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263828">
        <w:rPr>
          <w:rFonts w:ascii="Times New Roman" w:hAnsi="Times New Roman"/>
          <w:sz w:val="28"/>
          <w:szCs w:val="28"/>
        </w:rPr>
        <w:t xml:space="preserve"> мереж в м. Нововолинську  за кошти мешк</w:t>
      </w:r>
      <w:r w:rsidR="00263828">
        <w:rPr>
          <w:rFonts w:ascii="Times New Roman" w:hAnsi="Times New Roman"/>
          <w:sz w:val="28"/>
          <w:szCs w:val="28"/>
        </w:rPr>
        <w:t>анців та за кошти підприємства «Нововолинськводоканал»</w:t>
      </w:r>
      <w:r w:rsidRPr="00263828">
        <w:rPr>
          <w:rFonts w:ascii="Times New Roman" w:hAnsi="Times New Roman"/>
          <w:sz w:val="28"/>
          <w:szCs w:val="28"/>
        </w:rPr>
        <w:t xml:space="preserve"> проведено заміну водопровідних стояків та водопроводу в будинках, та підвальних приміщеннях в кількості 486 </w:t>
      </w:r>
      <w:proofErr w:type="spellStart"/>
      <w:r w:rsidRPr="00263828">
        <w:rPr>
          <w:rFonts w:ascii="Times New Roman" w:hAnsi="Times New Roman"/>
          <w:sz w:val="28"/>
          <w:szCs w:val="28"/>
        </w:rPr>
        <w:t>м.п</w:t>
      </w:r>
      <w:proofErr w:type="spellEnd"/>
      <w:r w:rsidRPr="00263828">
        <w:rPr>
          <w:rFonts w:ascii="Times New Roman" w:hAnsi="Times New Roman"/>
          <w:sz w:val="28"/>
          <w:szCs w:val="28"/>
        </w:rPr>
        <w:t xml:space="preserve">. поліетиленових труб Ø25-Ø100 мм, замінено </w:t>
      </w:r>
      <w:r w:rsidRPr="00263828">
        <w:rPr>
          <w:rFonts w:ascii="Times New Roman" w:hAnsi="Times New Roman"/>
          <w:sz w:val="28"/>
          <w:szCs w:val="28"/>
        </w:rPr>
        <w:lastRenderedPageBreak/>
        <w:t>29 шт. запірної армат</w:t>
      </w:r>
      <w:r w:rsidR="00263828">
        <w:rPr>
          <w:rFonts w:ascii="Times New Roman" w:hAnsi="Times New Roman"/>
          <w:sz w:val="28"/>
          <w:szCs w:val="28"/>
        </w:rPr>
        <w:t>ури різного діаметра. Проведені</w:t>
      </w:r>
      <w:r w:rsidRPr="00263828">
        <w:rPr>
          <w:rFonts w:ascii="Times New Roman" w:hAnsi="Times New Roman"/>
          <w:sz w:val="28"/>
          <w:szCs w:val="28"/>
        </w:rPr>
        <w:t xml:space="preserve"> роботи по ліквідації аварій на </w:t>
      </w:r>
      <w:proofErr w:type="spellStart"/>
      <w:r w:rsidRPr="00263828">
        <w:rPr>
          <w:rFonts w:ascii="Times New Roman" w:hAnsi="Times New Roman"/>
          <w:sz w:val="28"/>
          <w:szCs w:val="28"/>
        </w:rPr>
        <w:t>внутрішньобудинкових</w:t>
      </w:r>
      <w:proofErr w:type="spellEnd"/>
      <w:r w:rsidRPr="00263828">
        <w:rPr>
          <w:rFonts w:ascii="Times New Roman" w:hAnsi="Times New Roman"/>
          <w:sz w:val="28"/>
          <w:szCs w:val="28"/>
        </w:rPr>
        <w:t xml:space="preserve"> мережах в 88 будинках.</w:t>
      </w:r>
      <w:r w:rsidRPr="00263828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7E34CF" w:rsidRPr="00263828" w:rsidRDefault="007E34CF" w:rsidP="005A6EC9">
      <w:pPr>
        <w:pStyle w:val="210"/>
        <w:shd w:val="clear" w:color="auto" w:fill="auto"/>
        <w:tabs>
          <w:tab w:val="left" w:pos="1011"/>
          <w:tab w:val="center" w:pos="3828"/>
          <w:tab w:val="right" w:pos="5475"/>
          <w:tab w:val="left" w:pos="5657"/>
          <w:tab w:val="right" w:pos="8740"/>
        </w:tabs>
        <w:spacing w:before="0" w:line="20" w:lineRule="atLeast"/>
        <w:ind w:firstLine="7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263828">
        <w:rPr>
          <w:rFonts w:ascii="Times New Roman" w:hAnsi="Times New Roman" w:cs="Times New Roman"/>
          <w:bCs/>
          <w:i w:val="0"/>
          <w:sz w:val="28"/>
          <w:szCs w:val="28"/>
        </w:rPr>
        <w:t>Протяго</w:t>
      </w:r>
      <w:r w:rsidR="00263828">
        <w:rPr>
          <w:rFonts w:ascii="Times New Roman" w:hAnsi="Times New Roman" w:cs="Times New Roman"/>
          <w:bCs/>
          <w:i w:val="0"/>
          <w:sz w:val="28"/>
          <w:szCs w:val="28"/>
        </w:rPr>
        <w:t>м 2019-2020р.р. реалізовано проєкт</w:t>
      </w:r>
      <w:r w:rsidRPr="00263828">
        <w:rPr>
          <w:rFonts w:ascii="Times New Roman" w:hAnsi="Times New Roman" w:cs="Times New Roman"/>
          <w:bCs/>
          <w:i w:val="0"/>
          <w:sz w:val="28"/>
          <w:szCs w:val="28"/>
        </w:rPr>
        <w:t xml:space="preserve"> «Реконструкція водопровідних ліній від Північного та Південного водозаборів до м. Нововолинськ». Виконавець робіт </w:t>
      </w:r>
      <w:r w:rsidR="00263828">
        <w:rPr>
          <w:rFonts w:ascii="Times New Roman" w:hAnsi="Times New Roman" w:cs="Times New Roman"/>
          <w:i w:val="0"/>
          <w:sz w:val="28"/>
          <w:szCs w:val="28"/>
        </w:rPr>
        <w:t xml:space="preserve">Консорціумом </w:t>
      </w:r>
      <w:proofErr w:type="spellStart"/>
      <w:r w:rsidRPr="00263828">
        <w:rPr>
          <w:rFonts w:ascii="Times New Roman" w:hAnsi="Times New Roman" w:cs="Times New Roman"/>
          <w:i w:val="0"/>
          <w:sz w:val="28"/>
          <w:szCs w:val="28"/>
        </w:rPr>
        <w:t>ПрАТ</w:t>
      </w:r>
      <w:proofErr w:type="spellEnd"/>
      <w:r w:rsidRPr="00263828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263828">
        <w:rPr>
          <w:rFonts w:ascii="Times New Roman" w:hAnsi="Times New Roman" w:cs="Times New Roman"/>
          <w:i w:val="0"/>
          <w:sz w:val="28"/>
          <w:szCs w:val="28"/>
        </w:rPr>
        <w:t>Луцьксантехмонтаж</w:t>
      </w:r>
      <w:proofErr w:type="spellEnd"/>
      <w:r w:rsidRPr="00263828">
        <w:rPr>
          <w:rFonts w:ascii="Times New Roman" w:hAnsi="Times New Roman" w:cs="Times New Roman"/>
          <w:i w:val="0"/>
          <w:sz w:val="28"/>
          <w:szCs w:val="28"/>
        </w:rPr>
        <w:t xml:space="preserve"> №536</w:t>
      </w:r>
      <w:r w:rsidR="00263828">
        <w:rPr>
          <w:rFonts w:ascii="Times New Roman" w:hAnsi="Times New Roman" w:cs="Times New Roman"/>
          <w:i w:val="0"/>
          <w:sz w:val="28"/>
          <w:szCs w:val="28"/>
        </w:rPr>
        <w:t xml:space="preserve">» та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ТОВ «Енергоресурс-монтаж», вартість Контракту NOV-ICB-03-L</w:t>
      </w:r>
      <w:r w:rsidR="00263828">
        <w:rPr>
          <w:rFonts w:ascii="Times New Roman" w:hAnsi="Times New Roman" w:cs="Times New Roman"/>
          <w:i w:val="0"/>
          <w:sz w:val="28"/>
          <w:szCs w:val="28"/>
        </w:rPr>
        <w:t>1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 xml:space="preserve"> від 05.03.2019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р.125 742 932,84</w:t>
      </w:r>
      <w:r w:rsidR="0026382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грн..</w:t>
      </w:r>
    </w:p>
    <w:p w:rsidR="00675FA8" w:rsidRPr="00263828" w:rsidRDefault="007E34CF" w:rsidP="00263828">
      <w:pPr>
        <w:pStyle w:val="210"/>
        <w:shd w:val="clear" w:color="auto" w:fill="auto"/>
        <w:tabs>
          <w:tab w:val="left" w:pos="1011"/>
          <w:tab w:val="center" w:pos="3828"/>
          <w:tab w:val="right" w:pos="5475"/>
          <w:tab w:val="left" w:pos="5657"/>
          <w:tab w:val="right" w:pos="8740"/>
        </w:tabs>
        <w:spacing w:before="0" w:line="20" w:lineRule="atLeast"/>
        <w:ind w:firstLine="7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263828">
        <w:rPr>
          <w:rFonts w:ascii="Times New Roman" w:hAnsi="Times New Roman" w:cs="Times New Roman"/>
          <w:i w:val="0"/>
          <w:sz w:val="28"/>
          <w:szCs w:val="28"/>
        </w:rPr>
        <w:t>Контрактом передбачено заміна сталевих труб діаметром 426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мм та 530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мм на поліетиленові напірні труби діаметрам 315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мм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–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110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63828">
        <w:rPr>
          <w:rFonts w:ascii="Times New Roman" w:hAnsi="Times New Roman" w:cs="Times New Roman"/>
          <w:i w:val="0"/>
          <w:sz w:val="28"/>
          <w:szCs w:val="28"/>
        </w:rPr>
        <w:t>мм загальною протяжністю 27,017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км та улаштування дублюючих ліній діаметром 110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мм – 3,5781</w:t>
      </w:r>
      <w:r w:rsidR="00F5789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63828">
        <w:rPr>
          <w:rFonts w:ascii="Times New Roman" w:hAnsi="Times New Roman" w:cs="Times New Roman"/>
          <w:i w:val="0"/>
          <w:sz w:val="28"/>
          <w:szCs w:val="28"/>
        </w:rPr>
        <w:t>км.</w:t>
      </w:r>
    </w:p>
    <w:p w:rsidR="007E34CF" w:rsidRPr="00263828" w:rsidRDefault="007E34CF" w:rsidP="005A6EC9">
      <w:pPr>
        <w:spacing w:line="20" w:lineRule="atLeast"/>
        <w:ind w:firstLine="709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Станом на 01.10.2020</w:t>
      </w:r>
      <w:r w:rsidR="00F5789B">
        <w:rPr>
          <w:sz w:val="28"/>
          <w:szCs w:val="28"/>
          <w:lang w:val="uk-UA"/>
        </w:rPr>
        <w:t xml:space="preserve"> року</w:t>
      </w:r>
      <w:r w:rsidRPr="00263828">
        <w:rPr>
          <w:sz w:val="28"/>
          <w:szCs w:val="28"/>
          <w:lang w:val="uk-UA"/>
        </w:rPr>
        <w:t xml:space="preserve"> виконані роботи по заміні зовнішніх водогонів протяжністю </w:t>
      </w:r>
      <w:r w:rsidR="00263828">
        <w:rPr>
          <w:sz w:val="28"/>
          <w:szCs w:val="28"/>
          <w:lang w:val="uk-UA"/>
        </w:rPr>
        <w:t>–</w:t>
      </w:r>
      <w:r w:rsidRPr="00263828">
        <w:rPr>
          <w:sz w:val="28"/>
          <w:szCs w:val="28"/>
          <w:lang w:val="uk-UA"/>
        </w:rPr>
        <w:t xml:space="preserve"> 25,144 км , в тому числі: труби ПЕ Ø315х18,7</w:t>
      </w:r>
      <w:r w:rsidR="00F5789B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мм – 24,143</w:t>
      </w:r>
      <w:r w:rsidR="00F5789B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км, труби ПЕ Ø225х13,4</w:t>
      </w:r>
      <w:r w:rsidR="00F5789B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мм – 0,994 км, труби ПЕ Ø110х6,6 мм – 3,5781</w:t>
      </w:r>
      <w:r w:rsidR="00F5789B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км.</w:t>
      </w:r>
    </w:p>
    <w:p w:rsidR="007E34CF" w:rsidRPr="00263828" w:rsidRDefault="007E34CF" w:rsidP="00263828">
      <w:pPr>
        <w:spacing w:line="20" w:lineRule="atLeast"/>
        <w:ind w:firstLine="708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У ІV кварталі 2020 року виконані роботи по реконструкції зовнішніх водогонів протяжністю –1,873 км, в тому числі з труб ПЕ Ø315х18,7 мм – 0,846 км, труб ПЕ Ø225х13,4 мм – 0,959 км, труб ПЕ Ø160х9,5 мм – 0,028 км, труб ПЕ Ø110х6,6 мм – 0,040 км.</w:t>
      </w:r>
    </w:p>
    <w:p w:rsidR="00BB0E2D" w:rsidRPr="00263828" w:rsidRDefault="00BB0E2D" w:rsidP="00263828">
      <w:pPr>
        <w:ind w:firstLine="709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Роботи по Контракту завершено в грудні 2020 року. Вартість виконаних  робіт за рахунок кредиту Світового банку склала – 125 370 519,67 грн.  </w:t>
      </w:r>
    </w:p>
    <w:p w:rsidR="00F5789B" w:rsidRDefault="007E34CF" w:rsidP="00263828">
      <w:pPr>
        <w:spacing w:line="20" w:lineRule="atLeast"/>
        <w:ind w:firstLine="709"/>
        <w:jc w:val="both"/>
        <w:rPr>
          <w:b/>
          <w:sz w:val="28"/>
          <w:szCs w:val="28"/>
          <w:lang w:val="uk-UA"/>
        </w:rPr>
      </w:pPr>
      <w:r w:rsidRPr="00263828">
        <w:rPr>
          <w:b/>
          <w:sz w:val="28"/>
          <w:szCs w:val="28"/>
          <w:lang w:val="uk-UA"/>
        </w:rPr>
        <w:t>Економічний ефект від впровадження проекту</w:t>
      </w:r>
      <w:r w:rsidR="00263828">
        <w:rPr>
          <w:b/>
          <w:sz w:val="28"/>
          <w:szCs w:val="28"/>
          <w:lang w:val="uk-UA"/>
        </w:rPr>
        <w:t xml:space="preserve">. </w:t>
      </w:r>
    </w:p>
    <w:p w:rsidR="007E34CF" w:rsidRPr="00263828" w:rsidRDefault="007E34CF" w:rsidP="00263828">
      <w:pPr>
        <w:spacing w:line="20" w:lineRule="atLeast"/>
        <w:ind w:firstLine="709"/>
        <w:jc w:val="both"/>
        <w:rPr>
          <w:b/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Економія коштів досягається за рахунок відсутності витрат на лікв</w:t>
      </w:r>
      <w:r w:rsidR="00263828">
        <w:rPr>
          <w:sz w:val="28"/>
          <w:szCs w:val="28"/>
          <w:lang w:val="uk-UA"/>
        </w:rPr>
        <w:t>ідацію поривів та втрат води на</w:t>
      </w:r>
      <w:r w:rsidRPr="00263828">
        <w:rPr>
          <w:sz w:val="28"/>
          <w:szCs w:val="28"/>
          <w:lang w:val="uk-UA"/>
        </w:rPr>
        <w:t xml:space="preserve"> мережах на яких проведено реконструкцію. </w:t>
      </w:r>
    </w:p>
    <w:p w:rsidR="007E34CF" w:rsidRPr="00263828" w:rsidRDefault="007E34CF" w:rsidP="005A6EC9">
      <w:pPr>
        <w:pStyle w:val="a5"/>
        <w:spacing w:after="0" w:line="20" w:lineRule="atLeast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ab/>
        <w:t>Загальна протяжність водопровідних м</w:t>
      </w:r>
      <w:r w:rsidR="00263828">
        <w:rPr>
          <w:sz w:val="28"/>
          <w:szCs w:val="28"/>
          <w:lang w:val="uk-UA"/>
        </w:rPr>
        <w:t>ереж по м. Нововолинську та селищі</w:t>
      </w:r>
      <w:r w:rsidRPr="00263828">
        <w:rPr>
          <w:sz w:val="28"/>
          <w:szCs w:val="28"/>
          <w:lang w:val="uk-UA"/>
        </w:rPr>
        <w:t xml:space="preserve"> Благодатному становить 206,1 км, в тому числі: 57,7 км - магістральних водоводів, 76,6 км - вуличних водопровідних мереж, 71,8</w:t>
      </w:r>
      <w:r w:rsidR="00F5789B">
        <w:rPr>
          <w:sz w:val="28"/>
          <w:szCs w:val="28"/>
          <w:lang w:val="uk-UA"/>
        </w:rPr>
        <w:t xml:space="preserve"> км.</w:t>
      </w:r>
      <w:r w:rsidRPr="00263828">
        <w:rPr>
          <w:sz w:val="28"/>
          <w:szCs w:val="28"/>
          <w:lang w:val="uk-UA"/>
        </w:rPr>
        <w:t xml:space="preserve"> </w:t>
      </w:r>
      <w:r w:rsidR="00F5789B">
        <w:rPr>
          <w:sz w:val="28"/>
          <w:szCs w:val="28"/>
          <w:lang w:val="uk-UA"/>
        </w:rPr>
        <w:t>–</w:t>
      </w:r>
      <w:r w:rsidRPr="00263828">
        <w:rPr>
          <w:sz w:val="28"/>
          <w:szCs w:val="28"/>
          <w:lang w:val="uk-UA"/>
        </w:rPr>
        <w:t xml:space="preserve"> </w:t>
      </w:r>
      <w:proofErr w:type="spellStart"/>
      <w:r w:rsidRPr="00263828">
        <w:rPr>
          <w:sz w:val="28"/>
          <w:szCs w:val="28"/>
          <w:lang w:val="uk-UA"/>
        </w:rPr>
        <w:t>внутріквартальних</w:t>
      </w:r>
      <w:proofErr w:type="spellEnd"/>
      <w:r w:rsidRPr="00263828">
        <w:rPr>
          <w:sz w:val="28"/>
          <w:szCs w:val="28"/>
          <w:lang w:val="uk-UA"/>
        </w:rPr>
        <w:t xml:space="preserve"> мереж. </w:t>
      </w:r>
    </w:p>
    <w:p w:rsidR="00F5789B" w:rsidRDefault="007E34CF" w:rsidP="00F5789B">
      <w:pPr>
        <w:spacing w:line="20" w:lineRule="atLeast"/>
        <w:ind w:firstLine="709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У 2020 році порівняно з 2018 роком зменшились втрати води в мережі на 4,03% на водопровідних лініях (27 км) реконструкцію яких було проведено. </w:t>
      </w:r>
    </w:p>
    <w:p w:rsidR="007E34CF" w:rsidRPr="00F5789B" w:rsidRDefault="007E34CF" w:rsidP="00F5789B">
      <w:pPr>
        <w:spacing w:line="20" w:lineRule="atLeast"/>
        <w:jc w:val="center"/>
        <w:rPr>
          <w:sz w:val="28"/>
          <w:szCs w:val="28"/>
          <w:lang w:val="uk-UA"/>
        </w:rPr>
      </w:pPr>
      <w:r w:rsidRPr="00263828">
        <w:rPr>
          <w:b/>
          <w:sz w:val="28"/>
          <w:szCs w:val="28"/>
          <w:lang w:val="uk-UA"/>
        </w:rPr>
        <w:t xml:space="preserve">Динаміка втрати та витрати води у 2018-2020 </w:t>
      </w:r>
      <w:proofErr w:type="spellStart"/>
      <w:r w:rsidRPr="00263828">
        <w:rPr>
          <w:b/>
          <w:sz w:val="28"/>
          <w:szCs w:val="28"/>
          <w:lang w:val="uk-UA"/>
        </w:rPr>
        <w:t>р.р</w:t>
      </w:r>
      <w:proofErr w:type="spellEnd"/>
      <w:r w:rsidRPr="00263828">
        <w:rPr>
          <w:b/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843"/>
        <w:gridCol w:w="1701"/>
        <w:gridCol w:w="1808"/>
      </w:tblGrid>
      <w:tr w:rsidR="007E34CF" w:rsidRPr="00263828" w:rsidTr="00F5789B">
        <w:tc>
          <w:tcPr>
            <w:tcW w:w="3085" w:type="dxa"/>
          </w:tcPr>
          <w:p w:rsidR="007E34CF" w:rsidRPr="00263828" w:rsidRDefault="007E34CF" w:rsidP="00F5789B">
            <w:pPr>
              <w:spacing w:before="120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2018 р.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2019 р.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2020 р.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Затверджені індивідуальні технологічні нормативи використання питної води (ІТНВПВ), %</w:t>
            </w: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 xml:space="preserve">Піднято води насосними станціями (І підйом), </w:t>
            </w:r>
            <w:proofErr w:type="spellStart"/>
            <w:r w:rsidRPr="00263828">
              <w:rPr>
                <w:b/>
                <w:b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4612,46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4353,49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3867,25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 xml:space="preserve">Витрати води на технологічні та </w:t>
            </w:r>
            <w:r w:rsidRPr="00263828">
              <w:rPr>
                <w:i/>
                <w:iCs/>
                <w:sz w:val="28"/>
                <w:szCs w:val="28"/>
                <w:lang w:val="uk-UA"/>
              </w:rPr>
              <w:lastRenderedPageBreak/>
              <w:t xml:space="preserve">господарські потреби, </w:t>
            </w:r>
            <w:proofErr w:type="spellStart"/>
            <w:r w:rsidRPr="00263828">
              <w:rPr>
                <w:i/>
                <w:i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lastRenderedPageBreak/>
              <w:t>4,15 (0,09%)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3,92 (0,09%)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3,48 (0,09%)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i/>
                <w:iCs/>
                <w:sz w:val="28"/>
                <w:szCs w:val="28"/>
                <w:lang w:val="uk-UA"/>
              </w:rPr>
              <w:t>0,09</w:t>
            </w: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lastRenderedPageBreak/>
              <w:t xml:space="preserve">Втрати води, </w:t>
            </w:r>
            <w:proofErr w:type="spellStart"/>
            <w:r w:rsidRPr="00263828">
              <w:rPr>
                <w:i/>
                <w:i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18,91   (0,41%)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17,84 (0,41%)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15,86 (0,41%)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i/>
                <w:iCs/>
                <w:sz w:val="28"/>
                <w:szCs w:val="28"/>
                <w:lang w:val="uk-UA"/>
              </w:rPr>
              <w:t>0,41</w:t>
            </w: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 xml:space="preserve">Подано води в мережу (ІІ підйом), </w:t>
            </w:r>
            <w:proofErr w:type="spellStart"/>
            <w:r w:rsidRPr="00263828">
              <w:rPr>
                <w:b/>
                <w:b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4589,40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4331,73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3847,91</w:t>
            </w:r>
          </w:p>
        </w:tc>
        <w:tc>
          <w:tcPr>
            <w:tcW w:w="1808" w:type="dxa"/>
            <w:vAlign w:val="bottom"/>
          </w:tcPr>
          <w:p w:rsidR="007E34CF" w:rsidRPr="00263828" w:rsidRDefault="007E34CF" w:rsidP="00F5789B">
            <w:pPr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 </w:t>
            </w: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 xml:space="preserve">Витрати питної води після ІІ підйому, </w:t>
            </w:r>
            <w:proofErr w:type="spellStart"/>
            <w:r w:rsidRPr="00263828">
              <w:rPr>
                <w:i/>
                <w:i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200,18 (4,34%)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235,74 (5,41%)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171,16 (4,43%)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i/>
                <w:iCs/>
                <w:sz w:val="28"/>
                <w:szCs w:val="28"/>
                <w:lang w:val="uk-UA"/>
              </w:rPr>
              <w:t>4,34</w:t>
            </w:r>
          </w:p>
        </w:tc>
      </w:tr>
      <w:tr w:rsidR="007E34CF" w:rsidRPr="00263828" w:rsidTr="00F5789B"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 xml:space="preserve">Втрати питної води після ІІ підйому, </w:t>
            </w:r>
            <w:proofErr w:type="spellStart"/>
            <w:r w:rsidRPr="00263828">
              <w:rPr>
                <w:i/>
                <w:i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1600,21 (34,7%)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1364,40 (31,34%)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i/>
                <w:iCs/>
                <w:sz w:val="28"/>
                <w:szCs w:val="28"/>
                <w:lang w:val="uk-UA"/>
              </w:rPr>
              <w:t>1185,96 (30,67%)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i/>
                <w:iCs/>
                <w:sz w:val="28"/>
                <w:szCs w:val="28"/>
                <w:lang w:val="uk-UA"/>
              </w:rPr>
              <w:t>28,85</w:t>
            </w:r>
          </w:p>
        </w:tc>
      </w:tr>
      <w:tr w:rsidR="007E34CF" w:rsidRPr="00263828" w:rsidTr="00F5789B">
        <w:trPr>
          <w:trHeight w:val="486"/>
        </w:trPr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bCs/>
                <w:sz w:val="28"/>
                <w:szCs w:val="28"/>
                <w:lang w:val="uk-UA"/>
              </w:rPr>
            </w:pPr>
            <w:r w:rsidRPr="00263828">
              <w:rPr>
                <w:bCs/>
                <w:sz w:val="28"/>
                <w:szCs w:val="28"/>
                <w:lang w:val="uk-UA"/>
              </w:rPr>
              <w:t xml:space="preserve">Реалізація, </w:t>
            </w:r>
            <w:proofErr w:type="spellStart"/>
            <w:r w:rsidRPr="00263828">
              <w:rPr>
                <w:bCs/>
                <w:sz w:val="28"/>
                <w:szCs w:val="28"/>
                <w:lang w:val="uk-UA"/>
              </w:rPr>
              <w:t>тис.куб.м</w:t>
            </w:r>
            <w:proofErr w:type="spellEnd"/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263828">
              <w:rPr>
                <w:bCs/>
                <w:sz w:val="28"/>
                <w:szCs w:val="28"/>
                <w:lang w:val="uk-UA"/>
              </w:rPr>
              <w:t>2789,01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263828">
              <w:rPr>
                <w:bCs/>
                <w:sz w:val="28"/>
                <w:szCs w:val="28"/>
                <w:lang w:val="uk-UA"/>
              </w:rPr>
              <w:t>2731,59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263828">
              <w:rPr>
                <w:bCs/>
                <w:sz w:val="28"/>
                <w:szCs w:val="28"/>
                <w:lang w:val="uk-UA"/>
              </w:rPr>
              <w:t>2490,80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rPr>
                <w:bCs/>
                <w:sz w:val="28"/>
                <w:szCs w:val="28"/>
                <w:lang w:val="uk-UA"/>
              </w:rPr>
            </w:pPr>
          </w:p>
        </w:tc>
      </w:tr>
      <w:tr w:rsidR="007E34CF" w:rsidRPr="00263828" w:rsidTr="00F5789B">
        <w:trPr>
          <w:trHeight w:val="422"/>
        </w:trPr>
        <w:tc>
          <w:tcPr>
            <w:tcW w:w="3085" w:type="dxa"/>
            <w:vAlign w:val="center"/>
          </w:tcPr>
          <w:p w:rsidR="007E34CF" w:rsidRPr="00263828" w:rsidRDefault="007E34CF" w:rsidP="00F5789B">
            <w:pPr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Втрати + витрати (%)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39,5</w:t>
            </w:r>
          </w:p>
        </w:tc>
        <w:tc>
          <w:tcPr>
            <w:tcW w:w="1843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37,3</w:t>
            </w:r>
          </w:p>
        </w:tc>
        <w:tc>
          <w:tcPr>
            <w:tcW w:w="1701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35,6</w:t>
            </w:r>
          </w:p>
        </w:tc>
        <w:tc>
          <w:tcPr>
            <w:tcW w:w="1808" w:type="dxa"/>
            <w:vAlign w:val="center"/>
          </w:tcPr>
          <w:p w:rsidR="007E34CF" w:rsidRPr="00263828" w:rsidRDefault="007E34CF" w:rsidP="00F5789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63828">
              <w:rPr>
                <w:b/>
                <w:bCs/>
                <w:sz w:val="28"/>
                <w:szCs w:val="28"/>
                <w:lang w:val="uk-UA"/>
              </w:rPr>
              <w:t>33,7</w:t>
            </w:r>
          </w:p>
        </w:tc>
      </w:tr>
    </w:tbl>
    <w:p w:rsidR="007E34CF" w:rsidRPr="00263828" w:rsidRDefault="007E34CF" w:rsidP="00DB23D7">
      <w:pPr>
        <w:spacing w:line="0" w:lineRule="atLeast"/>
        <w:ind w:firstLine="708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В порівнянні з 2018 роком кількість поривів у 2020 році зменшилась на 66,3%.</w:t>
      </w:r>
    </w:p>
    <w:p w:rsidR="007E34CF" w:rsidRPr="00263828" w:rsidRDefault="007E34CF" w:rsidP="00DB23D7">
      <w:pPr>
        <w:spacing w:line="0" w:lineRule="atLeast"/>
        <w:ind w:firstLine="708"/>
        <w:jc w:val="both"/>
        <w:rPr>
          <w:bCs/>
          <w:sz w:val="28"/>
          <w:szCs w:val="28"/>
          <w:lang w:val="uk-UA"/>
        </w:rPr>
      </w:pPr>
      <w:r w:rsidRPr="00263828">
        <w:rPr>
          <w:snapToGrid w:val="0"/>
          <w:color w:val="000000"/>
          <w:sz w:val="28"/>
          <w:szCs w:val="28"/>
          <w:lang w:val="uk-UA"/>
        </w:rPr>
        <w:t xml:space="preserve">Зменшення кількості поривів пов'язане із заміною </w:t>
      </w:r>
      <w:r w:rsidRPr="00263828">
        <w:rPr>
          <w:color w:val="000000"/>
          <w:sz w:val="28"/>
          <w:szCs w:val="28"/>
          <w:lang w:val="uk-UA"/>
        </w:rPr>
        <w:t xml:space="preserve">876 </w:t>
      </w:r>
      <w:proofErr w:type="spellStart"/>
      <w:r w:rsidRPr="00263828">
        <w:rPr>
          <w:color w:val="000000"/>
          <w:sz w:val="28"/>
          <w:szCs w:val="28"/>
          <w:lang w:val="uk-UA"/>
        </w:rPr>
        <w:t>м.п</w:t>
      </w:r>
      <w:proofErr w:type="spellEnd"/>
      <w:r w:rsidRPr="00263828">
        <w:rPr>
          <w:color w:val="000000"/>
          <w:sz w:val="28"/>
          <w:szCs w:val="28"/>
          <w:lang w:val="uk-UA"/>
        </w:rPr>
        <w:t xml:space="preserve">. аварійних ділянок вуличних та </w:t>
      </w:r>
      <w:proofErr w:type="spellStart"/>
      <w:r w:rsidRPr="00263828">
        <w:rPr>
          <w:color w:val="000000"/>
          <w:sz w:val="28"/>
          <w:szCs w:val="28"/>
          <w:lang w:val="uk-UA"/>
        </w:rPr>
        <w:t>внутрішньоквартальних</w:t>
      </w:r>
      <w:proofErr w:type="spellEnd"/>
      <w:r w:rsidRPr="00263828">
        <w:rPr>
          <w:color w:val="000000"/>
          <w:sz w:val="28"/>
          <w:szCs w:val="28"/>
          <w:lang w:val="uk-UA"/>
        </w:rPr>
        <w:t xml:space="preserve"> водопровідних мереж, та проведення реконструкції </w:t>
      </w:r>
      <w:r w:rsidRPr="00263828">
        <w:rPr>
          <w:bCs/>
          <w:sz w:val="28"/>
          <w:szCs w:val="28"/>
          <w:lang w:val="uk-UA"/>
        </w:rPr>
        <w:t>водопровідних ліній від Північного та Південного водозаборів до м. Нововолинськ (27 км).</w:t>
      </w:r>
    </w:p>
    <w:p w:rsidR="007E34CF" w:rsidRPr="00263828" w:rsidRDefault="007E34CF" w:rsidP="00DB23D7">
      <w:pPr>
        <w:spacing w:line="0" w:lineRule="atLeast"/>
        <w:ind w:firstLine="708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У 2018 році був реалізований проєкт «Реконструкція каналізаційних насосних станцій у м. Нововолинськ». В результаті реконструкції на п’яти каналізаційних насосних станціях виконано: </w:t>
      </w:r>
    </w:p>
    <w:p w:rsidR="007E34CF" w:rsidRPr="00263828" w:rsidRDefault="00F5789B" w:rsidP="00F5789B">
      <w:pPr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заміну 15-ти</w:t>
      </w:r>
      <w:r w:rsidR="007E34CF" w:rsidRPr="00263828">
        <w:rPr>
          <w:sz w:val="28"/>
          <w:szCs w:val="28"/>
          <w:lang w:val="uk-UA"/>
        </w:rPr>
        <w:t xml:space="preserve"> одиниць насосного обладнання KSB</w:t>
      </w:r>
      <w:r>
        <w:rPr>
          <w:sz w:val="28"/>
          <w:szCs w:val="28"/>
          <w:lang w:val="uk-UA"/>
        </w:rPr>
        <w:t xml:space="preserve"> марки «</w:t>
      </w:r>
      <w:proofErr w:type="spellStart"/>
      <w:r>
        <w:rPr>
          <w:sz w:val="28"/>
          <w:szCs w:val="28"/>
          <w:lang w:val="uk-UA"/>
        </w:rPr>
        <w:t>Sewatec</w:t>
      </w:r>
      <w:proofErr w:type="spellEnd"/>
      <w:r>
        <w:rPr>
          <w:sz w:val="28"/>
          <w:szCs w:val="28"/>
          <w:lang w:val="uk-UA"/>
        </w:rPr>
        <w:t>», 5-ти</w:t>
      </w:r>
      <w:r w:rsidR="007E34CF" w:rsidRPr="00263828">
        <w:rPr>
          <w:sz w:val="28"/>
          <w:szCs w:val="28"/>
          <w:lang w:val="uk-UA"/>
        </w:rPr>
        <w:t xml:space="preserve"> дренажних насосів KSB марки «</w:t>
      </w:r>
      <w:proofErr w:type="spellStart"/>
      <w:r w:rsidR="007E34CF" w:rsidRPr="00263828">
        <w:rPr>
          <w:sz w:val="28"/>
          <w:szCs w:val="28"/>
          <w:lang w:val="uk-UA"/>
        </w:rPr>
        <w:t>Arma</w:t>
      </w:r>
      <w:proofErr w:type="spellEnd"/>
      <w:r w:rsidR="007E34CF" w:rsidRPr="00263828">
        <w:rPr>
          <w:sz w:val="28"/>
          <w:szCs w:val="28"/>
          <w:lang w:val="uk-UA"/>
        </w:rPr>
        <w:t xml:space="preserve"> – </w:t>
      </w:r>
      <w:proofErr w:type="spellStart"/>
      <w:r w:rsidR="007E34CF" w:rsidRPr="00263828">
        <w:rPr>
          <w:sz w:val="28"/>
          <w:szCs w:val="28"/>
          <w:lang w:val="uk-UA"/>
        </w:rPr>
        <w:t>Drainer</w:t>
      </w:r>
      <w:proofErr w:type="spellEnd"/>
      <w:r w:rsidR="007E34CF" w:rsidRPr="00263828">
        <w:rPr>
          <w:sz w:val="28"/>
          <w:szCs w:val="28"/>
          <w:lang w:val="uk-UA"/>
        </w:rPr>
        <w:t>»;</w:t>
      </w:r>
    </w:p>
    <w:p w:rsidR="007E34CF" w:rsidRPr="00263828" w:rsidRDefault="007E34CF" w:rsidP="00F5789B">
      <w:pPr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монтаж шаф автоматичного керування каналізаційними насосними станціями, які передбачають автоматичне керування насосами з функцією плавного пуску;</w:t>
      </w:r>
    </w:p>
    <w:p w:rsidR="007E34CF" w:rsidRPr="00263828" w:rsidRDefault="007E34CF" w:rsidP="005A6EC9">
      <w:pPr>
        <w:numPr>
          <w:ilvl w:val="0"/>
          <w:numId w:val="5"/>
        </w:numPr>
        <w:spacing w:line="0" w:lineRule="atLeast"/>
        <w:ind w:left="1066" w:hanging="357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монтаж шаф автоматичного перемикання живлення;</w:t>
      </w:r>
    </w:p>
    <w:p w:rsidR="007E34CF" w:rsidRPr="00263828" w:rsidRDefault="007E34CF" w:rsidP="005A6EC9">
      <w:pPr>
        <w:numPr>
          <w:ilvl w:val="0"/>
          <w:numId w:val="5"/>
        </w:numPr>
        <w:spacing w:line="0" w:lineRule="atLeast"/>
        <w:ind w:left="1066" w:hanging="357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замінено запірну арматуру в кількості 57 штук;</w:t>
      </w:r>
    </w:p>
    <w:p w:rsidR="007E34CF" w:rsidRPr="00263828" w:rsidRDefault="007E34CF" w:rsidP="005A6EC9">
      <w:pPr>
        <w:numPr>
          <w:ilvl w:val="0"/>
          <w:numId w:val="5"/>
        </w:numPr>
        <w:spacing w:line="0" w:lineRule="atLeast"/>
        <w:ind w:left="1066" w:hanging="357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монтаж </w:t>
      </w:r>
      <w:proofErr w:type="spellStart"/>
      <w:r w:rsidRPr="00263828">
        <w:rPr>
          <w:sz w:val="28"/>
          <w:szCs w:val="28"/>
          <w:lang w:val="uk-UA"/>
        </w:rPr>
        <w:t>приточно-витяжних</w:t>
      </w:r>
      <w:proofErr w:type="spellEnd"/>
      <w:r w:rsidRPr="00263828">
        <w:rPr>
          <w:sz w:val="28"/>
          <w:szCs w:val="28"/>
          <w:lang w:val="uk-UA"/>
        </w:rPr>
        <w:t xml:space="preserve"> систем вентиляції;</w:t>
      </w:r>
    </w:p>
    <w:p w:rsidR="007E34CF" w:rsidRPr="00263828" w:rsidRDefault="007E34CF" w:rsidP="005A6EC9">
      <w:pPr>
        <w:numPr>
          <w:ilvl w:val="0"/>
          <w:numId w:val="5"/>
        </w:numPr>
        <w:spacing w:line="0" w:lineRule="atLeast"/>
        <w:ind w:left="1066" w:hanging="357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реконструкцію мереж освітлення.</w:t>
      </w:r>
    </w:p>
    <w:p w:rsidR="007E34CF" w:rsidRPr="00263828" w:rsidRDefault="007E34CF" w:rsidP="00DB23D7">
      <w:pPr>
        <w:spacing w:line="0" w:lineRule="atLeast"/>
        <w:ind w:firstLine="708"/>
        <w:jc w:val="both"/>
        <w:rPr>
          <w:b/>
          <w:sz w:val="28"/>
          <w:szCs w:val="28"/>
          <w:lang w:val="uk-UA"/>
        </w:rPr>
      </w:pPr>
      <w:r w:rsidRPr="00263828">
        <w:rPr>
          <w:b/>
          <w:sz w:val="28"/>
          <w:szCs w:val="28"/>
          <w:lang w:val="uk-UA"/>
        </w:rPr>
        <w:t>Економічний</w:t>
      </w:r>
      <w:r w:rsidR="00F5789B">
        <w:rPr>
          <w:b/>
          <w:sz w:val="28"/>
          <w:szCs w:val="28"/>
          <w:lang w:val="uk-UA"/>
        </w:rPr>
        <w:t xml:space="preserve"> ефект від впровадження проекту.</w:t>
      </w:r>
    </w:p>
    <w:p w:rsidR="00F5789B" w:rsidRDefault="00DB23D7" w:rsidP="00F5789B">
      <w:pPr>
        <w:spacing w:line="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</w:r>
      <w:r w:rsidR="007E34CF" w:rsidRPr="00263828">
        <w:rPr>
          <w:sz w:val="28"/>
          <w:szCs w:val="28"/>
          <w:lang w:val="uk-UA"/>
        </w:rPr>
        <w:t>У 2018 році, до початку реконструкції каналізаційних насосних станцій, річні витрати електричної енергії на 1000 м</w:t>
      </w:r>
      <w:r w:rsidR="007E34CF" w:rsidRPr="00263828">
        <w:rPr>
          <w:sz w:val="28"/>
          <w:szCs w:val="28"/>
          <w:vertAlign w:val="superscript"/>
          <w:lang w:val="uk-UA"/>
        </w:rPr>
        <w:t xml:space="preserve">3 </w:t>
      </w:r>
      <w:r w:rsidR="007E34CF" w:rsidRPr="00263828">
        <w:rPr>
          <w:sz w:val="28"/>
          <w:szCs w:val="28"/>
          <w:lang w:val="uk-UA"/>
        </w:rPr>
        <w:t>пере</w:t>
      </w:r>
      <w:r w:rsidR="00F5789B">
        <w:rPr>
          <w:sz w:val="28"/>
          <w:szCs w:val="28"/>
          <w:lang w:val="uk-UA"/>
        </w:rPr>
        <w:t>качаних стічних вод становили –</w:t>
      </w:r>
      <w:r w:rsidR="007E34CF" w:rsidRPr="00263828">
        <w:rPr>
          <w:sz w:val="28"/>
          <w:szCs w:val="28"/>
          <w:lang w:val="uk-UA"/>
        </w:rPr>
        <w:t xml:space="preserve"> 301 кВт/го</w:t>
      </w:r>
      <w:r w:rsidR="00F5789B">
        <w:rPr>
          <w:sz w:val="28"/>
          <w:szCs w:val="28"/>
          <w:lang w:val="uk-UA"/>
        </w:rPr>
        <w:t>д. Після реконструкції в 2020 році</w:t>
      </w:r>
      <w:r w:rsidR="007E34CF" w:rsidRPr="00263828">
        <w:rPr>
          <w:sz w:val="28"/>
          <w:szCs w:val="28"/>
          <w:lang w:val="uk-UA"/>
        </w:rPr>
        <w:t xml:space="preserve"> </w:t>
      </w:r>
      <w:r w:rsidR="00F5789B">
        <w:rPr>
          <w:sz w:val="28"/>
          <w:szCs w:val="28"/>
          <w:lang w:val="uk-UA"/>
        </w:rPr>
        <w:t>–</w:t>
      </w:r>
      <w:r w:rsidR="007E34CF" w:rsidRPr="00263828">
        <w:rPr>
          <w:sz w:val="28"/>
          <w:szCs w:val="28"/>
          <w:lang w:val="uk-UA"/>
        </w:rPr>
        <w:t xml:space="preserve"> 237 к</w:t>
      </w:r>
      <w:r w:rsidR="00F5789B">
        <w:rPr>
          <w:sz w:val="28"/>
          <w:szCs w:val="28"/>
          <w:lang w:val="uk-UA"/>
        </w:rPr>
        <w:t>Вт/год. Таким чином економія електричної енергії у 2020 році становила –</w:t>
      </w:r>
      <w:r w:rsidR="007E34CF" w:rsidRPr="00263828">
        <w:rPr>
          <w:sz w:val="28"/>
          <w:szCs w:val="28"/>
          <w:lang w:val="uk-UA"/>
        </w:rPr>
        <w:t xml:space="preserve"> 64 кВт/год. на 1000 м</w:t>
      </w:r>
      <w:r w:rsidR="007E34CF" w:rsidRPr="00263828">
        <w:rPr>
          <w:sz w:val="28"/>
          <w:szCs w:val="28"/>
          <w:vertAlign w:val="superscript"/>
          <w:lang w:val="uk-UA"/>
        </w:rPr>
        <w:t>3</w:t>
      </w:r>
      <w:r w:rsidR="00F5789B">
        <w:rPr>
          <w:sz w:val="28"/>
          <w:szCs w:val="28"/>
          <w:lang w:val="uk-UA"/>
        </w:rPr>
        <w:t>, що дозволило заощадити 64</w:t>
      </w:r>
      <w:r w:rsidR="00F5789B" w:rsidRPr="00F5789B">
        <w:rPr>
          <w:color w:val="202124"/>
          <w:shd w:val="clear" w:color="auto" w:fill="FFFFFF"/>
        </w:rPr>
        <w:t>×</w:t>
      </w:r>
      <w:r w:rsidR="00F5789B">
        <w:rPr>
          <w:sz w:val="28"/>
          <w:szCs w:val="28"/>
          <w:lang w:val="uk-UA"/>
        </w:rPr>
        <w:t>1983</w:t>
      </w:r>
      <w:r w:rsidR="00F5789B" w:rsidRPr="00F5789B">
        <w:rPr>
          <w:color w:val="202124"/>
          <w:shd w:val="clear" w:color="auto" w:fill="FFFFFF"/>
        </w:rPr>
        <w:t>×</w:t>
      </w:r>
      <w:r w:rsidR="007E34CF" w:rsidRPr="00263828">
        <w:rPr>
          <w:sz w:val="28"/>
          <w:szCs w:val="28"/>
          <w:lang w:val="uk-UA"/>
        </w:rPr>
        <w:t>2,57 = 326163,84 грн. без ПДВ.</w:t>
      </w:r>
    </w:p>
    <w:p w:rsidR="00675FA8" w:rsidRPr="00263828" w:rsidRDefault="00675FA8" w:rsidP="00DB23D7">
      <w:pPr>
        <w:spacing w:line="0" w:lineRule="atLeast"/>
        <w:ind w:firstLine="708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У 2019-2020 роках, для виконання заходів по запобіганню терористичним актам, на стратегічних об’єктах підприємства було встановлено та модернізовано системи </w:t>
      </w:r>
      <w:proofErr w:type="spellStart"/>
      <w:r w:rsidRPr="00263828">
        <w:rPr>
          <w:sz w:val="28"/>
          <w:szCs w:val="28"/>
          <w:lang w:val="uk-UA"/>
        </w:rPr>
        <w:t>відеонагляду</w:t>
      </w:r>
      <w:proofErr w:type="spellEnd"/>
      <w:r w:rsidRPr="00263828">
        <w:rPr>
          <w:sz w:val="28"/>
          <w:szCs w:val="28"/>
          <w:lang w:val="uk-UA"/>
        </w:rPr>
        <w:t xml:space="preserve">. На Північному водозаборі встановлено 16 відеокамер, модернізовано систему </w:t>
      </w:r>
      <w:proofErr w:type="spellStart"/>
      <w:r w:rsidRPr="00263828">
        <w:rPr>
          <w:sz w:val="28"/>
          <w:szCs w:val="28"/>
          <w:lang w:val="uk-UA"/>
        </w:rPr>
        <w:t>відеонагляду</w:t>
      </w:r>
      <w:proofErr w:type="spellEnd"/>
      <w:r w:rsidRPr="00263828">
        <w:rPr>
          <w:sz w:val="28"/>
          <w:szCs w:val="28"/>
          <w:lang w:val="uk-UA"/>
        </w:rPr>
        <w:t xml:space="preserve"> на водонапірній башті та адміністративних приміщеннях. Усі системи відеоспостереження об'єктів </w:t>
      </w:r>
      <w:r w:rsidRPr="00263828">
        <w:rPr>
          <w:sz w:val="28"/>
          <w:szCs w:val="28"/>
          <w:lang w:val="uk-UA"/>
        </w:rPr>
        <w:lastRenderedPageBreak/>
        <w:t>об’єднанні в єдину систему, що дозволяє диспетчеру підприємства оперативно реагувати на події що відбуваються на дільницях.</w:t>
      </w:r>
    </w:p>
    <w:p w:rsidR="00BB0E2D" w:rsidRPr="00263828" w:rsidRDefault="00BB0E2D" w:rsidP="00DB23D7">
      <w:pPr>
        <w:spacing w:line="0" w:lineRule="atLeast"/>
        <w:ind w:firstLine="708"/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>Інве</w:t>
      </w:r>
      <w:r w:rsidR="00F5789B">
        <w:rPr>
          <w:bCs/>
          <w:sz w:val="28"/>
          <w:szCs w:val="28"/>
          <w:lang w:val="uk-UA"/>
        </w:rPr>
        <w:t>стиційна програма підприємства «Нововолинськводоканал»</w:t>
      </w:r>
      <w:r w:rsidRPr="00263828">
        <w:rPr>
          <w:bCs/>
          <w:sz w:val="28"/>
          <w:szCs w:val="28"/>
          <w:lang w:val="uk-UA"/>
        </w:rPr>
        <w:t xml:space="preserve"> на 2</w:t>
      </w:r>
      <w:r w:rsidR="00F5789B">
        <w:rPr>
          <w:bCs/>
          <w:sz w:val="28"/>
          <w:szCs w:val="28"/>
          <w:lang w:val="uk-UA"/>
        </w:rPr>
        <w:t>020 рік (зі змінами) погоджена рішенням в</w:t>
      </w:r>
      <w:r w:rsidRPr="00263828">
        <w:rPr>
          <w:bCs/>
          <w:sz w:val="28"/>
          <w:szCs w:val="28"/>
          <w:lang w:val="uk-UA"/>
        </w:rPr>
        <w:t>иконавчого комітету Нововолинської міської ради з обсягом фінансування 5981,35 тис.</w:t>
      </w:r>
      <w:r w:rsidR="00F5789B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 Відповідно до обсягу амортизаційних відрахувань на 2020 рік</w:t>
      </w:r>
      <w:r w:rsidR="00F5789B">
        <w:rPr>
          <w:bCs/>
          <w:sz w:val="28"/>
          <w:szCs w:val="28"/>
          <w:lang w:val="uk-UA"/>
        </w:rPr>
        <w:t>.</w:t>
      </w:r>
      <w:r w:rsidRPr="00263828">
        <w:rPr>
          <w:bCs/>
          <w:sz w:val="28"/>
          <w:szCs w:val="28"/>
          <w:lang w:val="uk-UA"/>
        </w:rPr>
        <w:t xml:space="preserve"> </w:t>
      </w:r>
      <w:proofErr w:type="spellStart"/>
      <w:r w:rsidRPr="00263828">
        <w:rPr>
          <w:bCs/>
          <w:sz w:val="28"/>
          <w:szCs w:val="28"/>
          <w:lang w:val="uk-UA"/>
        </w:rPr>
        <w:t>Інвестпрограмою</w:t>
      </w:r>
      <w:proofErr w:type="spellEnd"/>
      <w:r w:rsidRPr="00263828">
        <w:rPr>
          <w:bCs/>
          <w:sz w:val="28"/>
          <w:szCs w:val="28"/>
          <w:lang w:val="uk-UA"/>
        </w:rPr>
        <w:t xml:space="preserve"> підприємства передбачено 209,05 тис.</w:t>
      </w:r>
      <w:r w:rsidR="00F5789B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 за рахунок власних коштів (амортизаційних відрахувань), 2459,6 тис.</w:t>
      </w:r>
      <w:r w:rsidR="00F5789B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 коштів амортизаційних відрахувань та 3312,6 тис.</w:t>
      </w:r>
      <w:r w:rsidR="00F5789B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 за рахунок виробничих інвестицій з прибутку.</w:t>
      </w:r>
    </w:p>
    <w:p w:rsidR="00BB0E2D" w:rsidRPr="00263828" w:rsidRDefault="00BB0E2D" w:rsidP="00DB23D7">
      <w:pPr>
        <w:spacing w:line="0" w:lineRule="atLeast"/>
        <w:ind w:firstLine="709"/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>У 2020 році підп</w:t>
      </w:r>
      <w:r w:rsidR="00F5789B">
        <w:rPr>
          <w:bCs/>
          <w:sz w:val="28"/>
          <w:szCs w:val="28"/>
          <w:lang w:val="uk-UA"/>
        </w:rPr>
        <w:t xml:space="preserve">риємством виконано такі заходи </w:t>
      </w:r>
      <w:proofErr w:type="spellStart"/>
      <w:r w:rsidR="00F5789B">
        <w:rPr>
          <w:bCs/>
          <w:sz w:val="28"/>
          <w:szCs w:val="28"/>
          <w:lang w:val="uk-UA"/>
        </w:rPr>
        <w:t>інвестпрограми</w:t>
      </w:r>
      <w:proofErr w:type="spellEnd"/>
      <w:r w:rsidRPr="00263828">
        <w:rPr>
          <w:bCs/>
          <w:sz w:val="28"/>
          <w:szCs w:val="28"/>
          <w:lang w:val="uk-UA"/>
        </w:rPr>
        <w:t xml:space="preserve">: </w:t>
      </w:r>
    </w:p>
    <w:p w:rsidR="00F5789B" w:rsidRDefault="00F5789B" w:rsidP="00DB23D7">
      <w:pPr>
        <w:pStyle w:val="a3"/>
        <w:numPr>
          <w:ilvl w:val="0"/>
          <w:numId w:val="6"/>
        </w:numPr>
        <w:tabs>
          <w:tab w:val="left" w:pos="993"/>
        </w:tabs>
        <w:spacing w:line="0" w:lineRule="atLeast"/>
        <w:ind w:left="0" w:firstLine="709"/>
        <w:jc w:val="both"/>
        <w:rPr>
          <w:bCs/>
          <w:sz w:val="28"/>
          <w:szCs w:val="28"/>
          <w:lang w:val="uk-UA"/>
        </w:rPr>
      </w:pPr>
      <w:r w:rsidRPr="00F5789B">
        <w:rPr>
          <w:bCs/>
          <w:sz w:val="28"/>
          <w:szCs w:val="28"/>
          <w:lang w:val="uk-UA"/>
        </w:rPr>
        <w:t>п</w:t>
      </w:r>
      <w:r w:rsidR="00BB0E2D" w:rsidRPr="00F5789B">
        <w:rPr>
          <w:bCs/>
          <w:sz w:val="28"/>
          <w:szCs w:val="28"/>
          <w:lang w:val="uk-UA"/>
        </w:rPr>
        <w:t xml:space="preserve">ридбано насоси на </w:t>
      </w:r>
      <w:proofErr w:type="spellStart"/>
      <w:r w:rsidR="00BB0E2D" w:rsidRPr="00F5789B">
        <w:rPr>
          <w:bCs/>
          <w:sz w:val="28"/>
          <w:szCs w:val="28"/>
          <w:lang w:val="uk-UA"/>
        </w:rPr>
        <w:t>артсвердловини</w:t>
      </w:r>
      <w:proofErr w:type="spellEnd"/>
      <w:r w:rsidR="00BB0E2D" w:rsidRPr="00F5789B">
        <w:rPr>
          <w:bCs/>
          <w:sz w:val="28"/>
          <w:szCs w:val="28"/>
          <w:lang w:val="uk-UA"/>
        </w:rPr>
        <w:t xml:space="preserve"> Північного водозабору на суму 141,08 тис.</w:t>
      </w:r>
      <w:r w:rsidRPr="00F5789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грн. (без ПДВ);</w:t>
      </w:r>
    </w:p>
    <w:p w:rsidR="00DB23D7" w:rsidRDefault="00F5789B" w:rsidP="00DB23D7">
      <w:pPr>
        <w:pStyle w:val="a3"/>
        <w:numPr>
          <w:ilvl w:val="0"/>
          <w:numId w:val="6"/>
        </w:numPr>
        <w:tabs>
          <w:tab w:val="left" w:pos="993"/>
        </w:tabs>
        <w:spacing w:line="0" w:lineRule="atLeast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r w:rsidR="00BB0E2D" w:rsidRPr="00F5789B">
        <w:rPr>
          <w:bCs/>
          <w:sz w:val="28"/>
          <w:szCs w:val="28"/>
          <w:lang w:val="uk-UA"/>
        </w:rPr>
        <w:t>еконструкція водопровідних ліній від Північного та Південного во</w:t>
      </w:r>
      <w:r w:rsidR="00DB23D7">
        <w:rPr>
          <w:bCs/>
          <w:sz w:val="28"/>
          <w:szCs w:val="28"/>
          <w:lang w:val="uk-UA"/>
        </w:rPr>
        <w:t>дозаборів до м. Нововолинська (Проект «</w:t>
      </w:r>
      <w:r w:rsidR="00BB0E2D" w:rsidRPr="00F5789B">
        <w:rPr>
          <w:bCs/>
          <w:sz w:val="28"/>
          <w:szCs w:val="28"/>
          <w:lang w:val="uk-UA"/>
        </w:rPr>
        <w:t>Роз</w:t>
      </w:r>
      <w:r w:rsidR="00DB23D7">
        <w:rPr>
          <w:bCs/>
          <w:sz w:val="28"/>
          <w:szCs w:val="28"/>
          <w:lang w:val="uk-UA"/>
        </w:rPr>
        <w:t>виток міської інфраструктури – 2»</w:t>
      </w:r>
      <w:r w:rsidR="00BB0E2D" w:rsidRPr="00F5789B">
        <w:rPr>
          <w:bCs/>
          <w:sz w:val="28"/>
          <w:szCs w:val="28"/>
          <w:lang w:val="uk-UA"/>
        </w:rPr>
        <w:t xml:space="preserve"> кредит МБРР) на суму 4401,6 тис. грн. (без ПДВ);</w:t>
      </w:r>
    </w:p>
    <w:p w:rsidR="00DB23D7" w:rsidRDefault="00DB23D7" w:rsidP="00DB23D7">
      <w:pPr>
        <w:pStyle w:val="a3"/>
        <w:numPr>
          <w:ilvl w:val="0"/>
          <w:numId w:val="6"/>
        </w:numPr>
        <w:tabs>
          <w:tab w:val="left" w:pos="993"/>
        </w:tabs>
        <w:spacing w:line="0" w:lineRule="atLeast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BB0E2D" w:rsidRPr="00DB23D7">
        <w:rPr>
          <w:bCs/>
          <w:sz w:val="28"/>
          <w:szCs w:val="28"/>
          <w:lang w:val="uk-UA"/>
        </w:rPr>
        <w:t>ридбано технологічні насоси на КНС-6 м.</w:t>
      </w:r>
      <w:r>
        <w:rPr>
          <w:bCs/>
          <w:sz w:val="28"/>
          <w:szCs w:val="28"/>
          <w:lang w:val="uk-UA"/>
        </w:rPr>
        <w:t xml:space="preserve"> </w:t>
      </w:r>
      <w:r w:rsidR="00BB0E2D" w:rsidRPr="00DB23D7">
        <w:rPr>
          <w:bCs/>
          <w:sz w:val="28"/>
          <w:szCs w:val="28"/>
          <w:lang w:val="uk-UA"/>
        </w:rPr>
        <w:t xml:space="preserve">Нововолинськ на </w:t>
      </w:r>
      <w:r>
        <w:rPr>
          <w:bCs/>
          <w:sz w:val="28"/>
          <w:szCs w:val="28"/>
          <w:lang w:val="uk-UA"/>
        </w:rPr>
        <w:t xml:space="preserve">суму 42,50 тис. грн. (без ПДВ); </w:t>
      </w:r>
    </w:p>
    <w:p w:rsidR="00BB0E2D" w:rsidRPr="00DB23D7" w:rsidRDefault="00DB23D7" w:rsidP="00DB23D7">
      <w:pPr>
        <w:pStyle w:val="a3"/>
        <w:numPr>
          <w:ilvl w:val="0"/>
          <w:numId w:val="6"/>
        </w:numPr>
        <w:tabs>
          <w:tab w:val="left" w:pos="993"/>
        </w:tabs>
        <w:spacing w:line="0" w:lineRule="atLeast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BB0E2D" w:rsidRPr="00DB23D7">
        <w:rPr>
          <w:bCs/>
          <w:sz w:val="28"/>
          <w:szCs w:val="28"/>
          <w:lang w:val="uk-UA"/>
        </w:rPr>
        <w:t>ридбано плавний пуск управління насосами на КНС на суму 25,47 тис. грн. (без ПДВ);</w:t>
      </w:r>
    </w:p>
    <w:p w:rsidR="00DB23D7" w:rsidRDefault="00DB23D7" w:rsidP="00DB23D7">
      <w:pPr>
        <w:spacing w:line="0" w:lineRule="atLeast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Загальний процент виконання і</w:t>
      </w:r>
      <w:r w:rsidR="00BB0E2D" w:rsidRPr="00263828">
        <w:rPr>
          <w:bCs/>
          <w:sz w:val="28"/>
          <w:szCs w:val="28"/>
          <w:lang w:val="uk-UA"/>
        </w:rPr>
        <w:t>нвестиційної програми за 2020 рік становить - 79,9% (4610,65 тис.</w:t>
      </w:r>
      <w:r>
        <w:rPr>
          <w:bCs/>
          <w:sz w:val="28"/>
          <w:szCs w:val="28"/>
          <w:lang w:val="uk-UA"/>
        </w:rPr>
        <w:t xml:space="preserve"> </w:t>
      </w:r>
      <w:r w:rsidR="00BB0E2D" w:rsidRPr="00263828">
        <w:rPr>
          <w:bCs/>
          <w:sz w:val="28"/>
          <w:szCs w:val="28"/>
          <w:lang w:val="uk-UA"/>
        </w:rPr>
        <w:t>грн.)</w:t>
      </w:r>
      <w:r>
        <w:rPr>
          <w:bCs/>
          <w:sz w:val="28"/>
          <w:szCs w:val="28"/>
          <w:lang w:val="uk-UA"/>
        </w:rPr>
        <w:t>.</w:t>
      </w:r>
    </w:p>
    <w:p w:rsidR="00DB23D7" w:rsidRDefault="00DB23D7" w:rsidP="00DB23D7">
      <w:pPr>
        <w:spacing w:line="0" w:lineRule="atLeast"/>
        <w:ind w:firstLine="709"/>
        <w:jc w:val="both"/>
        <w:rPr>
          <w:bCs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t>У</w:t>
      </w:r>
      <w:r w:rsidR="00CE594B" w:rsidRPr="00263828">
        <w:rPr>
          <w:noProof/>
          <w:sz w:val="28"/>
          <w:szCs w:val="28"/>
          <w:lang w:val="uk-UA" w:eastAsia="uk-UA"/>
        </w:rPr>
        <w:t xml:space="preserve"> 2020 році  підприємство на погашення кредиту і сплати відсотків витратило </w:t>
      </w:r>
      <w:r w:rsidR="00CE594B" w:rsidRPr="00263828">
        <w:rPr>
          <w:b/>
          <w:noProof/>
          <w:sz w:val="28"/>
          <w:szCs w:val="28"/>
          <w:lang w:val="uk-UA" w:eastAsia="uk-UA"/>
        </w:rPr>
        <w:t>15 035 690,34</w:t>
      </w:r>
      <w:r>
        <w:rPr>
          <w:noProof/>
          <w:sz w:val="28"/>
          <w:szCs w:val="28"/>
          <w:lang w:val="uk-UA" w:eastAsia="uk-UA"/>
        </w:rPr>
        <w:t xml:space="preserve"> грн</w:t>
      </w:r>
      <w:r w:rsidR="00CE594B" w:rsidRPr="00263828">
        <w:rPr>
          <w:noProof/>
          <w:sz w:val="28"/>
          <w:szCs w:val="28"/>
          <w:lang w:val="uk-UA" w:eastAsia="uk-UA"/>
        </w:rPr>
        <w:t xml:space="preserve">. З них </w:t>
      </w:r>
      <w:r w:rsidR="00CE594B" w:rsidRPr="00263828">
        <w:rPr>
          <w:b/>
          <w:noProof/>
          <w:sz w:val="28"/>
          <w:szCs w:val="28"/>
          <w:lang w:val="uk-UA" w:eastAsia="uk-UA"/>
        </w:rPr>
        <w:t>7 273 907,41</w:t>
      </w:r>
      <w:r w:rsidR="00CE594B" w:rsidRPr="00263828">
        <w:rPr>
          <w:noProof/>
          <w:sz w:val="28"/>
          <w:szCs w:val="28"/>
          <w:lang w:val="uk-UA" w:eastAsia="uk-UA"/>
        </w:rPr>
        <w:t xml:space="preserve"> грн</w:t>
      </w:r>
      <w:r>
        <w:rPr>
          <w:noProof/>
          <w:sz w:val="28"/>
          <w:szCs w:val="28"/>
          <w:lang w:val="uk-UA" w:eastAsia="uk-UA"/>
        </w:rPr>
        <w:t>.</w:t>
      </w:r>
      <w:r w:rsidR="00CE594B" w:rsidRPr="00263828">
        <w:rPr>
          <w:noProof/>
          <w:sz w:val="28"/>
          <w:szCs w:val="28"/>
          <w:lang w:val="uk-UA" w:eastAsia="uk-UA"/>
        </w:rPr>
        <w:t xml:space="preserve"> за рахунок суму, що підлягає бюджетному відшкодуванню згідно поданих декларацій, які виникли за виконані та оплачені фактично роботи, </w:t>
      </w:r>
      <w:r w:rsidR="00CE594B" w:rsidRPr="00263828">
        <w:rPr>
          <w:b/>
          <w:noProof/>
          <w:sz w:val="28"/>
          <w:szCs w:val="28"/>
          <w:lang w:val="uk-UA" w:eastAsia="uk-UA"/>
        </w:rPr>
        <w:t xml:space="preserve">3 133 047,26 </w:t>
      </w:r>
      <w:r>
        <w:rPr>
          <w:b/>
          <w:noProof/>
          <w:sz w:val="28"/>
          <w:szCs w:val="28"/>
          <w:lang w:val="uk-UA" w:eastAsia="uk-UA"/>
        </w:rPr>
        <w:t xml:space="preserve"> </w:t>
      </w:r>
      <w:r w:rsidR="00CE594B" w:rsidRPr="00263828">
        <w:rPr>
          <w:noProof/>
          <w:sz w:val="28"/>
          <w:szCs w:val="28"/>
          <w:lang w:val="uk-UA" w:eastAsia="uk-UA"/>
        </w:rPr>
        <w:t xml:space="preserve">грн – відсотки за кредит, </w:t>
      </w:r>
      <w:r w:rsidR="00CE594B" w:rsidRPr="00263828">
        <w:rPr>
          <w:b/>
          <w:noProof/>
          <w:sz w:val="28"/>
          <w:szCs w:val="28"/>
          <w:lang w:val="uk-UA" w:eastAsia="uk-UA"/>
        </w:rPr>
        <w:t xml:space="preserve">4 401 648,72 </w:t>
      </w:r>
      <w:r w:rsidR="00CE594B" w:rsidRPr="00263828">
        <w:rPr>
          <w:noProof/>
          <w:sz w:val="28"/>
          <w:szCs w:val="28"/>
          <w:lang w:val="uk-UA" w:eastAsia="uk-UA"/>
        </w:rPr>
        <w:t>грн</w:t>
      </w:r>
      <w:r>
        <w:rPr>
          <w:noProof/>
          <w:sz w:val="28"/>
          <w:szCs w:val="28"/>
          <w:lang w:val="uk-UA" w:eastAsia="uk-UA"/>
        </w:rPr>
        <w:t>.</w:t>
      </w:r>
      <w:r w:rsidR="00CE594B" w:rsidRPr="00263828">
        <w:rPr>
          <w:noProof/>
          <w:sz w:val="28"/>
          <w:szCs w:val="28"/>
          <w:lang w:val="uk-UA" w:eastAsia="uk-UA"/>
        </w:rPr>
        <w:t xml:space="preserve"> – погашення кредитного тіла, </w:t>
      </w:r>
      <w:r w:rsidR="00CE594B" w:rsidRPr="00263828">
        <w:rPr>
          <w:b/>
          <w:noProof/>
          <w:sz w:val="28"/>
          <w:szCs w:val="28"/>
          <w:lang w:val="uk-UA" w:eastAsia="uk-UA"/>
        </w:rPr>
        <w:t>227 086,95</w:t>
      </w:r>
      <w:r w:rsidR="00CE594B" w:rsidRPr="00263828">
        <w:rPr>
          <w:noProof/>
          <w:sz w:val="28"/>
          <w:szCs w:val="28"/>
          <w:lang w:val="uk-UA" w:eastAsia="uk-UA"/>
        </w:rPr>
        <w:t xml:space="preserve"> грн – пеня за порушення термінів розрахунків 2019 року.</w:t>
      </w:r>
    </w:p>
    <w:p w:rsidR="00DB23D7" w:rsidRDefault="00CE594B" w:rsidP="00DB23D7">
      <w:pPr>
        <w:spacing w:line="0" w:lineRule="atLeast"/>
        <w:ind w:firstLine="709"/>
        <w:jc w:val="both"/>
        <w:rPr>
          <w:bCs/>
          <w:sz w:val="28"/>
          <w:szCs w:val="28"/>
          <w:lang w:val="uk-UA"/>
        </w:rPr>
      </w:pPr>
      <w:r w:rsidRPr="00263828">
        <w:rPr>
          <w:noProof/>
          <w:sz w:val="28"/>
          <w:szCs w:val="28"/>
          <w:lang w:val="uk-UA" w:eastAsia="uk-UA"/>
        </w:rPr>
        <w:t>Залишок недоплачених коштів по позиці за 2020 рік станом на 01.01.2021</w:t>
      </w:r>
      <w:r w:rsidR="00DB23D7">
        <w:rPr>
          <w:noProof/>
          <w:sz w:val="28"/>
          <w:szCs w:val="28"/>
          <w:lang w:val="uk-UA" w:eastAsia="uk-UA"/>
        </w:rPr>
        <w:t xml:space="preserve"> року</w:t>
      </w:r>
      <w:r w:rsidRPr="00263828">
        <w:rPr>
          <w:noProof/>
          <w:sz w:val="28"/>
          <w:szCs w:val="28"/>
          <w:lang w:val="uk-UA" w:eastAsia="uk-UA"/>
        </w:rPr>
        <w:t xml:space="preserve"> становив </w:t>
      </w:r>
      <w:r w:rsidRPr="00263828">
        <w:rPr>
          <w:b/>
          <w:noProof/>
          <w:sz w:val="28"/>
          <w:szCs w:val="28"/>
          <w:lang w:val="uk-UA" w:eastAsia="uk-UA"/>
        </w:rPr>
        <w:t>2,3</w:t>
      </w:r>
      <w:r w:rsidRPr="00263828">
        <w:rPr>
          <w:noProof/>
          <w:sz w:val="28"/>
          <w:szCs w:val="28"/>
          <w:lang w:val="uk-UA" w:eastAsia="uk-UA"/>
        </w:rPr>
        <w:t xml:space="preserve"> млн. грн.</w:t>
      </w:r>
    </w:p>
    <w:p w:rsidR="00DB23D7" w:rsidRDefault="00DB23D7" w:rsidP="00DB23D7">
      <w:pPr>
        <w:spacing w:line="0" w:lineRule="atLeast"/>
        <w:ind w:firstLine="709"/>
        <w:jc w:val="both"/>
        <w:rPr>
          <w:noProof/>
          <w:sz w:val="28"/>
          <w:szCs w:val="28"/>
          <w:lang w:val="uk-UA" w:eastAsia="uk-UA"/>
        </w:rPr>
      </w:pPr>
      <w:r>
        <w:rPr>
          <w:noProof/>
          <w:sz w:val="28"/>
          <w:szCs w:val="28"/>
          <w:lang w:val="uk-UA" w:eastAsia="uk-UA"/>
        </w:rPr>
        <w:t>Підприємством за період 2019-2020 років</w:t>
      </w:r>
      <w:r w:rsidR="00533205" w:rsidRPr="00263828">
        <w:rPr>
          <w:noProof/>
          <w:sz w:val="28"/>
          <w:szCs w:val="28"/>
          <w:lang w:val="uk-UA" w:eastAsia="uk-UA"/>
        </w:rPr>
        <w:t xml:space="preserve"> було здано металобрухту 996825,36 кг на суму 4</w:t>
      </w:r>
      <w:r>
        <w:rPr>
          <w:noProof/>
          <w:sz w:val="28"/>
          <w:szCs w:val="28"/>
          <w:lang w:val="uk-UA" w:eastAsia="uk-UA"/>
        </w:rPr>
        <w:t xml:space="preserve"> </w:t>
      </w:r>
      <w:r w:rsidR="00533205" w:rsidRPr="00263828">
        <w:rPr>
          <w:noProof/>
          <w:sz w:val="28"/>
          <w:szCs w:val="28"/>
          <w:lang w:val="uk-UA" w:eastAsia="uk-UA"/>
        </w:rPr>
        <w:t>941</w:t>
      </w:r>
      <w:r>
        <w:rPr>
          <w:noProof/>
          <w:sz w:val="28"/>
          <w:szCs w:val="28"/>
          <w:lang w:val="uk-UA" w:eastAsia="uk-UA"/>
        </w:rPr>
        <w:t xml:space="preserve"> </w:t>
      </w:r>
      <w:r w:rsidR="00533205" w:rsidRPr="00263828">
        <w:rPr>
          <w:noProof/>
          <w:sz w:val="28"/>
          <w:szCs w:val="28"/>
          <w:lang w:val="uk-UA" w:eastAsia="uk-UA"/>
        </w:rPr>
        <w:t>800,94 грн., в т.ч. за 2020 р</w:t>
      </w:r>
      <w:r>
        <w:rPr>
          <w:noProof/>
          <w:sz w:val="28"/>
          <w:szCs w:val="28"/>
          <w:lang w:val="uk-UA" w:eastAsia="uk-UA"/>
        </w:rPr>
        <w:t>ік</w:t>
      </w:r>
      <w:r w:rsidR="00533205" w:rsidRPr="00263828">
        <w:rPr>
          <w:noProof/>
          <w:sz w:val="28"/>
          <w:szCs w:val="28"/>
          <w:lang w:val="uk-UA" w:eastAsia="uk-UA"/>
        </w:rPr>
        <w:t xml:space="preserve"> – 245073,66 кг на суму 10</w:t>
      </w:r>
      <w:r>
        <w:rPr>
          <w:noProof/>
          <w:sz w:val="28"/>
          <w:szCs w:val="28"/>
          <w:lang w:val="uk-UA" w:eastAsia="uk-UA"/>
        </w:rPr>
        <w:t xml:space="preserve"> </w:t>
      </w:r>
      <w:r w:rsidR="00533205" w:rsidRPr="00263828">
        <w:rPr>
          <w:noProof/>
          <w:sz w:val="28"/>
          <w:szCs w:val="28"/>
          <w:lang w:val="uk-UA" w:eastAsia="uk-UA"/>
        </w:rPr>
        <w:t>68</w:t>
      </w:r>
      <w:r>
        <w:rPr>
          <w:noProof/>
          <w:sz w:val="28"/>
          <w:szCs w:val="28"/>
          <w:lang w:val="uk-UA" w:eastAsia="uk-UA"/>
        </w:rPr>
        <w:t xml:space="preserve"> </w:t>
      </w:r>
      <w:r w:rsidR="00533205" w:rsidRPr="00263828">
        <w:rPr>
          <w:noProof/>
          <w:sz w:val="28"/>
          <w:szCs w:val="28"/>
          <w:lang w:val="uk-UA" w:eastAsia="uk-UA"/>
        </w:rPr>
        <w:t>685,60 грн.</w:t>
      </w:r>
      <w:r w:rsidR="00D23515" w:rsidRPr="00263828">
        <w:rPr>
          <w:noProof/>
          <w:sz w:val="28"/>
          <w:szCs w:val="28"/>
          <w:lang w:val="uk-UA" w:eastAsia="uk-UA"/>
        </w:rPr>
        <w:t xml:space="preserve"> Кошти отримані від продажу металобрухту були використані для сплати заборгованості по податках, за електроенергію, а також частина коштів пішла на спла</w:t>
      </w:r>
      <w:r>
        <w:rPr>
          <w:noProof/>
          <w:sz w:val="28"/>
          <w:szCs w:val="28"/>
          <w:lang w:val="uk-UA" w:eastAsia="uk-UA"/>
        </w:rPr>
        <w:t>ту кредиту.</w:t>
      </w:r>
    </w:p>
    <w:p w:rsidR="00DB23D7" w:rsidRDefault="00290BF6" w:rsidP="00DB23D7">
      <w:pPr>
        <w:spacing w:line="0" w:lineRule="atLeast"/>
        <w:ind w:firstLine="709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Обсяги реалізації у 2020 році послуг з водопостачання та водовідведення порівняно з 2019 роком зменшилися. Зменшення обсягів водоспоживання відбулося за рахунок встановлення приладів обліку води населенням, скорочення обсягів використання води підприємствами «</w:t>
      </w:r>
      <w:proofErr w:type="spellStart"/>
      <w:r w:rsidRPr="00263828">
        <w:rPr>
          <w:sz w:val="28"/>
          <w:szCs w:val="28"/>
          <w:bdr w:val="none" w:sz="0" w:space="0" w:color="auto" w:frame="1"/>
          <w:lang w:val="uk-UA" w:eastAsia="uk-UA"/>
        </w:rPr>
        <w:t>Губин</w:t>
      </w:r>
      <w:proofErr w:type="spellEnd"/>
      <w:r w:rsidRPr="00263828">
        <w:rPr>
          <w:sz w:val="28"/>
          <w:szCs w:val="28"/>
          <w:bdr w:val="none" w:sz="0" w:space="0" w:color="auto" w:frame="1"/>
          <w:lang w:val="uk-UA" w:eastAsia="uk-UA"/>
        </w:rPr>
        <w:t>», Нововолинським м’ясокомбінатом,  використання води з власно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>ї свердловини Ливарним заводом.</w:t>
      </w:r>
    </w:p>
    <w:p w:rsidR="00290BF6" w:rsidRPr="00DB23D7" w:rsidRDefault="00290BF6" w:rsidP="00DB23D7">
      <w:pPr>
        <w:spacing w:line="0" w:lineRule="atLeast"/>
        <w:ind w:firstLine="709"/>
        <w:jc w:val="both"/>
        <w:rPr>
          <w:bCs/>
          <w:sz w:val="28"/>
          <w:szCs w:val="28"/>
          <w:lang w:val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Зокрема у 2020 роц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>і реалізовано 2490,8 тис. м</w:t>
      </w:r>
      <w:r w:rsidR="00DB23D7">
        <w:rPr>
          <w:sz w:val="28"/>
          <w:szCs w:val="28"/>
          <w:bdr w:val="none" w:sz="0" w:space="0" w:color="auto" w:frame="1"/>
          <w:vertAlign w:val="superscript"/>
          <w:lang w:val="uk-UA" w:eastAsia="uk-UA"/>
        </w:rPr>
        <w:t>3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 xml:space="preserve"> води проти 2731,6 тис. м</w:t>
      </w:r>
      <w:r w:rsidR="00DB23D7">
        <w:rPr>
          <w:sz w:val="28"/>
          <w:szCs w:val="28"/>
          <w:bdr w:val="none" w:sz="0" w:space="0" w:color="auto" w:frame="1"/>
          <w:vertAlign w:val="superscript"/>
          <w:lang w:val="uk-UA" w:eastAsia="uk-UA"/>
        </w:rPr>
        <w:t>3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2019 році. Послуги з водовідведення, у н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>атуральних одиницях, становлять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у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 xml:space="preserve"> 2020 році – 1983,6 тис. м</w:t>
      </w:r>
      <w:r w:rsidR="00DB23D7">
        <w:rPr>
          <w:sz w:val="28"/>
          <w:szCs w:val="28"/>
          <w:bdr w:val="none" w:sz="0" w:space="0" w:color="auto" w:frame="1"/>
          <w:vertAlign w:val="superscript"/>
          <w:lang w:val="uk-UA" w:eastAsia="uk-UA"/>
        </w:rPr>
        <w:t>3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 xml:space="preserve"> проти 2248,6 тис. м</w:t>
      </w:r>
      <w:r w:rsidR="00DB23D7">
        <w:rPr>
          <w:sz w:val="28"/>
          <w:szCs w:val="28"/>
          <w:bdr w:val="none" w:sz="0" w:space="0" w:color="auto" w:frame="1"/>
          <w:vertAlign w:val="superscript"/>
          <w:lang w:val="uk-UA" w:eastAsia="uk-UA"/>
        </w:rPr>
        <w:t>3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у 2019 році. </w:t>
      </w:r>
    </w:p>
    <w:p w:rsidR="00290BF6" w:rsidRPr="00263828" w:rsidRDefault="00290BF6" w:rsidP="00F3503E">
      <w:pPr>
        <w:shd w:val="clear" w:color="auto" w:fill="FFFFFF"/>
        <w:jc w:val="both"/>
        <w:textAlignment w:val="baseline"/>
        <w:rPr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p w:rsidR="00290BF6" w:rsidRPr="00DB23D7" w:rsidRDefault="00290BF6" w:rsidP="00290BF6">
      <w:pPr>
        <w:shd w:val="clear" w:color="auto" w:fill="FFFFFF"/>
        <w:jc w:val="center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  <w:vertAlign w:val="superscript"/>
          <w:lang w:val="uk-UA" w:eastAsia="uk-UA"/>
        </w:rPr>
      </w:pPr>
      <w:r w:rsidRPr="00263828">
        <w:rPr>
          <w:b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lastRenderedPageBreak/>
        <w:t>Обсяги реалізації послуг з централізованого водопостачання та централізован</w:t>
      </w:r>
      <w:r w:rsidR="00DB23D7">
        <w:rPr>
          <w:b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ого водовідведення, тис. м</w:t>
      </w:r>
      <w:r w:rsidR="00DB23D7">
        <w:rPr>
          <w:b/>
          <w:color w:val="000000" w:themeColor="text1"/>
          <w:sz w:val="28"/>
          <w:szCs w:val="28"/>
          <w:bdr w:val="none" w:sz="0" w:space="0" w:color="auto" w:frame="1"/>
          <w:vertAlign w:val="superscript"/>
          <w:lang w:val="uk-UA" w:eastAsia="uk-UA"/>
        </w:rPr>
        <w:t>3</w:t>
      </w:r>
    </w:p>
    <w:p w:rsidR="00290BF6" w:rsidRPr="00263828" w:rsidRDefault="00290BF6" w:rsidP="00290BF6">
      <w:pPr>
        <w:shd w:val="clear" w:color="auto" w:fill="FFFFFF"/>
        <w:jc w:val="center"/>
        <w:textAlignment w:val="baseline"/>
        <w:rPr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50"/>
        <w:gridCol w:w="1401"/>
        <w:gridCol w:w="1401"/>
        <w:gridCol w:w="1401"/>
        <w:gridCol w:w="1401"/>
        <w:gridCol w:w="1401"/>
      </w:tblGrid>
      <w:tr w:rsidR="00290BF6" w:rsidRPr="00263828" w:rsidTr="00F5789B">
        <w:tc>
          <w:tcPr>
            <w:tcW w:w="2850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Найменування 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2016 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2017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2018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2019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2020</w:t>
            </w:r>
          </w:p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рік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Водопостачання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tabs>
                <w:tab w:val="left" w:pos="1050"/>
              </w:tabs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2883,4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2894,7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2789,0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2731,6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2490,8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населення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2145,5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2167,3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2127,9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2051,5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1967,3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бюджетні установи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65,2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62,6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63,9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63,2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45,7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інші споживачі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672,7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664,8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597,2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616,9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477,8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F5789B">
            <w:pPr>
              <w:pStyle w:val="a3"/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Водовідведення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2383,1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2365,3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2313,1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2248,6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bdr w:val="none" w:sz="0" w:space="0" w:color="auto" w:frame="1"/>
                <w:lang w:val="uk-UA" w:eastAsia="uk-UA"/>
              </w:rPr>
              <w:t>1983,6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населення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1786,3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1816,3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1755,7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1683,6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1612,8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бюджетні установи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58,3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57,6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59,8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60,2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42,9</w:t>
            </w:r>
          </w:p>
        </w:tc>
      </w:tr>
      <w:tr w:rsidR="00290BF6" w:rsidRPr="00263828" w:rsidTr="00F5789B">
        <w:tc>
          <w:tcPr>
            <w:tcW w:w="2850" w:type="dxa"/>
          </w:tcPr>
          <w:p w:rsidR="00290BF6" w:rsidRPr="00263828" w:rsidRDefault="00290BF6" w:rsidP="00290BF6">
            <w:pPr>
              <w:pStyle w:val="a3"/>
              <w:numPr>
                <w:ilvl w:val="0"/>
                <w:numId w:val="3"/>
              </w:numPr>
              <w:jc w:val="both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інші споживачі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538,5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491,4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497,6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504,8</w:t>
            </w:r>
          </w:p>
        </w:tc>
        <w:tc>
          <w:tcPr>
            <w:tcW w:w="1401" w:type="dxa"/>
          </w:tcPr>
          <w:p w:rsidR="00290BF6" w:rsidRPr="00263828" w:rsidRDefault="00290BF6" w:rsidP="00F5789B">
            <w:pPr>
              <w:jc w:val="center"/>
              <w:textAlignment w:val="baseline"/>
              <w:rPr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263828">
              <w:rPr>
                <w:sz w:val="28"/>
                <w:szCs w:val="28"/>
                <w:bdr w:val="none" w:sz="0" w:space="0" w:color="auto" w:frame="1"/>
                <w:lang w:val="uk-UA" w:eastAsia="uk-UA"/>
              </w:rPr>
              <w:t>327,9</w:t>
            </w:r>
          </w:p>
        </w:tc>
      </w:tr>
    </w:tbl>
    <w:p w:rsidR="00DB23D7" w:rsidRDefault="00290BF6" w:rsidP="00DB23D7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 xml:space="preserve">Тарифи, які діяли протягом 2020 року на послуги централізоване водопостачання і водовідведення встановлені  рішенням виконавчого комітету Нововолинської міської ради </w:t>
      </w:r>
      <w:r w:rsidR="00DB23D7">
        <w:rPr>
          <w:sz w:val="28"/>
          <w:szCs w:val="28"/>
          <w:lang w:val="uk-UA" w:eastAsia="uk-UA"/>
        </w:rPr>
        <w:t>і діють з 1 лютого 2020 року.</w:t>
      </w:r>
    </w:p>
    <w:p w:rsidR="00DB23D7" w:rsidRDefault="00290BF6" w:rsidP="00DB23D7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Планування витрат здійснюється із застосуванням нормативного методу на підставі державних і галузевих нормативів та норм, а витрати нормування яких не можливе планується по факту за базовий період 2018 рік.</w:t>
      </w:r>
    </w:p>
    <w:p w:rsidR="00DB23D7" w:rsidRDefault="00290BF6" w:rsidP="00DB23D7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Планові тарифи на 2020 рік розраховані з урахуванням фактичних цін на паливо, електроенергію, матеріали, запчастини,  фактичної чисельності пра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>цівників станом на 01.07.2019 року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та прогнозованого підвищення розміру заробітної плати пра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>цівників з 01.01.20</w:t>
      </w:r>
      <w:bookmarkStart w:id="0" w:name="_Hlk504740005"/>
      <w:r w:rsidR="00DB23D7">
        <w:rPr>
          <w:sz w:val="28"/>
          <w:szCs w:val="28"/>
          <w:bdr w:val="none" w:sz="0" w:space="0" w:color="auto" w:frame="1"/>
          <w:lang w:val="uk-UA" w:eastAsia="uk-UA"/>
        </w:rPr>
        <w:t>20 року.</w:t>
      </w:r>
    </w:p>
    <w:p w:rsidR="00DB23D7" w:rsidRDefault="00290BF6" w:rsidP="00DB23D7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Враховані обсяги</w:t>
      </w:r>
      <w:r w:rsidR="00DB23D7">
        <w:rPr>
          <w:sz w:val="28"/>
          <w:szCs w:val="28"/>
          <w:bdr w:val="none" w:sz="0" w:space="0" w:color="auto" w:frame="1"/>
          <w:lang w:val="uk-UA" w:eastAsia="uk-UA"/>
        </w:rPr>
        <w:t xml:space="preserve"> споживання електричної енергії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розраховані відповідно до норм питомих витрат паливно-енергетичних ресурсів, погоджених заступником голови Волинської обласної державної адміністрації.</w:t>
      </w:r>
      <w:bookmarkEnd w:id="0"/>
    </w:p>
    <w:p w:rsidR="00C97B8F" w:rsidRDefault="00290BF6" w:rsidP="00C97B8F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>До складу тарифів включають складову прибутку, а саме</w:t>
      </w:r>
      <w:r w:rsidRPr="00263828">
        <w:rPr>
          <w:i/>
          <w:iCs/>
          <w:sz w:val="28"/>
          <w:szCs w:val="28"/>
          <w:lang w:val="uk-UA" w:eastAsia="uk-UA"/>
        </w:rPr>
        <w:t> </w:t>
      </w:r>
      <w:r w:rsidRPr="00DB23D7">
        <w:rPr>
          <w:iCs/>
          <w:sz w:val="28"/>
          <w:szCs w:val="28"/>
          <w:lang w:val="uk-UA" w:eastAsia="uk-UA"/>
        </w:rPr>
        <w:t>виробничі інвестиції з визначеними заходами за планом інвестиційної програми на 2020 рік</w:t>
      </w:r>
      <w:r w:rsidRPr="00263828">
        <w:rPr>
          <w:sz w:val="28"/>
          <w:szCs w:val="28"/>
          <w:lang w:val="uk-UA" w:eastAsia="uk-UA"/>
        </w:rPr>
        <w:t xml:space="preserve"> на загальну планову суму – </w:t>
      </w:r>
      <w:r w:rsidRPr="00263828">
        <w:rPr>
          <w:b/>
          <w:sz w:val="28"/>
          <w:szCs w:val="28"/>
          <w:lang w:val="uk-UA" w:eastAsia="uk-UA"/>
        </w:rPr>
        <w:t>3312,6</w:t>
      </w:r>
      <w:r w:rsidRPr="00263828">
        <w:rPr>
          <w:sz w:val="28"/>
          <w:szCs w:val="28"/>
          <w:lang w:val="uk-UA" w:eastAsia="uk-UA"/>
        </w:rPr>
        <w:t> тис.</w:t>
      </w:r>
      <w:r w:rsidR="00DB23D7">
        <w:rPr>
          <w:sz w:val="28"/>
          <w:szCs w:val="28"/>
          <w:lang w:val="uk-UA" w:eastAsia="uk-UA"/>
        </w:rPr>
        <w:t xml:space="preserve"> грн.</w:t>
      </w:r>
      <w:r w:rsidRPr="00263828">
        <w:rPr>
          <w:sz w:val="28"/>
          <w:szCs w:val="28"/>
          <w:lang w:val="uk-UA" w:eastAsia="uk-UA"/>
        </w:rPr>
        <w:t xml:space="preserve"> Тобто, передбачений тарифами обсяг прибутку має </w:t>
      </w:r>
      <w:r w:rsidRPr="00DB23D7">
        <w:rPr>
          <w:iCs/>
          <w:sz w:val="28"/>
          <w:szCs w:val="28"/>
          <w:lang w:val="uk-UA" w:eastAsia="uk-UA"/>
        </w:rPr>
        <w:t>виключне цільове призначення</w:t>
      </w:r>
      <w:r w:rsidR="00DB23D7">
        <w:rPr>
          <w:sz w:val="28"/>
          <w:szCs w:val="28"/>
          <w:lang w:val="uk-UA" w:eastAsia="uk-UA"/>
        </w:rPr>
        <w:t xml:space="preserve"> і може </w:t>
      </w:r>
      <w:r w:rsidRPr="00263828">
        <w:rPr>
          <w:sz w:val="28"/>
          <w:szCs w:val="28"/>
          <w:lang w:val="uk-UA" w:eastAsia="uk-UA"/>
        </w:rPr>
        <w:t>спрямовуватися тільки на виробничі інвестиції в нашому випадку на погашення кредиту, а інші форми прибутку, як джерело покриття непередбачених витрат не враховані у складі тарифів, що діяли</w:t>
      </w:r>
      <w:r w:rsidR="00C97B8F">
        <w:rPr>
          <w:sz w:val="28"/>
          <w:szCs w:val="28"/>
          <w:lang w:val="uk-UA" w:eastAsia="uk-UA"/>
        </w:rPr>
        <w:t xml:space="preserve"> в 2020 році, також і в тарифах</w:t>
      </w:r>
      <w:r w:rsidRPr="00263828">
        <w:rPr>
          <w:sz w:val="28"/>
          <w:szCs w:val="28"/>
          <w:lang w:val="uk-UA" w:eastAsia="uk-UA"/>
        </w:rPr>
        <w:t xml:space="preserve"> на 2021 </w:t>
      </w:r>
      <w:bookmarkStart w:id="1" w:name="_Hlk504739764"/>
      <w:r w:rsidR="00C97B8F">
        <w:rPr>
          <w:sz w:val="28"/>
          <w:szCs w:val="28"/>
          <w:lang w:val="uk-UA" w:eastAsia="uk-UA"/>
        </w:rPr>
        <w:t>рік.</w:t>
      </w:r>
    </w:p>
    <w:p w:rsidR="00290BF6" w:rsidRPr="00263828" w:rsidRDefault="00290BF6" w:rsidP="00C97B8F">
      <w:pPr>
        <w:shd w:val="clear" w:color="auto" w:fill="FFFFFF"/>
        <w:spacing w:line="0" w:lineRule="atLeast"/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bdr w:val="none" w:sz="0" w:space="0" w:color="auto" w:frame="1"/>
          <w:lang w:val="uk-UA" w:eastAsia="uk-UA"/>
        </w:rPr>
        <w:t>Тарифи у 2020 році проти 2019 року зросли на 46,3%</w:t>
      </w:r>
      <w:bookmarkEnd w:id="1"/>
      <w:r w:rsidRPr="00263828">
        <w:rPr>
          <w:sz w:val="28"/>
          <w:szCs w:val="28"/>
          <w:bdr w:val="none" w:sz="0" w:space="0" w:color="auto" w:frame="1"/>
          <w:lang w:val="uk-UA" w:eastAsia="uk-UA"/>
        </w:rPr>
        <w:t>.</w:t>
      </w:r>
      <w:r w:rsidR="00C97B8F">
        <w:rPr>
          <w:sz w:val="28"/>
          <w:szCs w:val="28"/>
          <w:lang w:val="uk-UA" w:eastAsia="uk-UA"/>
        </w:rPr>
        <w:t xml:space="preserve"> </w:t>
      </w:r>
      <w:r w:rsidR="00C97B8F">
        <w:rPr>
          <w:sz w:val="28"/>
          <w:szCs w:val="28"/>
          <w:bdr w:val="none" w:sz="0" w:space="0" w:color="auto" w:frame="1"/>
          <w:lang w:val="uk-UA" w:eastAsia="uk-UA"/>
        </w:rPr>
        <w:t>На зміну тарифів вплинули</w:t>
      </w:r>
      <w:r w:rsidRPr="00263828">
        <w:rPr>
          <w:sz w:val="28"/>
          <w:szCs w:val="28"/>
          <w:bdr w:val="none" w:sz="0" w:space="0" w:color="auto" w:frame="1"/>
          <w:lang w:val="uk-UA" w:eastAsia="uk-UA"/>
        </w:rPr>
        <w:t xml:space="preserve"> наступні чинники:</w:t>
      </w:r>
    </w:p>
    <w:p w:rsidR="00290BF6" w:rsidRPr="00263828" w:rsidRDefault="00290BF6" w:rsidP="00C97B8F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line="300" w:lineRule="atLeast"/>
        <w:ind w:left="0" w:firstLine="709"/>
        <w:jc w:val="both"/>
        <w:textAlignment w:val="baseline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>нова складова витрат, яка спрямовується на погашення суми запозичень (кредиту СБ):</w:t>
      </w:r>
    </w:p>
    <w:p w:rsidR="00290BF6" w:rsidRPr="00263828" w:rsidRDefault="00290BF6" w:rsidP="00C97B8F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line="300" w:lineRule="atLeast"/>
        <w:ind w:hanging="69"/>
        <w:jc w:val="both"/>
        <w:textAlignment w:val="baseline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>фінансові витрати на сплату відсотків за користування кредитом СБ;</w:t>
      </w:r>
    </w:p>
    <w:p w:rsidR="00C97B8F" w:rsidRDefault="00290BF6" w:rsidP="00C97B8F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line="300" w:lineRule="atLeast"/>
        <w:ind w:hanging="69"/>
        <w:jc w:val="both"/>
        <w:textAlignment w:val="baseline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>витрати на повернення тіла кредиту СБ;</w:t>
      </w:r>
    </w:p>
    <w:p w:rsidR="00C97B8F" w:rsidRDefault="00290BF6" w:rsidP="00C97B8F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line="300" w:lineRule="atLeast"/>
        <w:ind w:left="0" w:firstLine="709"/>
        <w:jc w:val="both"/>
        <w:textAlignment w:val="baseline"/>
        <w:rPr>
          <w:sz w:val="28"/>
          <w:szCs w:val="28"/>
          <w:lang w:val="uk-UA" w:eastAsia="uk-UA"/>
        </w:rPr>
      </w:pPr>
      <w:r w:rsidRPr="00C97B8F">
        <w:rPr>
          <w:sz w:val="28"/>
          <w:szCs w:val="28"/>
          <w:lang w:val="uk-UA" w:eastAsia="uk-UA"/>
        </w:rPr>
        <w:t>збільшення витрат на заробітну плату та нарахування на заробітну плату;</w:t>
      </w:r>
    </w:p>
    <w:p w:rsidR="00290BF6" w:rsidRPr="00C97B8F" w:rsidRDefault="00290BF6" w:rsidP="00C97B8F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line="300" w:lineRule="atLeast"/>
        <w:ind w:hanging="11"/>
        <w:jc w:val="both"/>
        <w:textAlignment w:val="baseline"/>
        <w:rPr>
          <w:sz w:val="28"/>
          <w:szCs w:val="28"/>
          <w:lang w:val="uk-UA" w:eastAsia="uk-UA"/>
        </w:rPr>
      </w:pPr>
      <w:r w:rsidRPr="00C97B8F">
        <w:rPr>
          <w:sz w:val="28"/>
          <w:szCs w:val="28"/>
          <w:lang w:val="uk-UA" w:eastAsia="uk-UA"/>
        </w:rPr>
        <w:t>зменшення обсягів реалізації на 5,7%.</w:t>
      </w:r>
    </w:p>
    <w:p w:rsidR="00290BF6" w:rsidRPr="00263828" w:rsidRDefault="00290BF6" w:rsidP="00290BF6">
      <w:pPr>
        <w:shd w:val="clear" w:color="auto" w:fill="FFFFFF"/>
        <w:spacing w:after="225"/>
        <w:jc w:val="center"/>
        <w:rPr>
          <w:b/>
          <w:sz w:val="28"/>
          <w:szCs w:val="28"/>
          <w:lang w:val="uk-UA" w:eastAsia="uk-UA"/>
        </w:rPr>
      </w:pPr>
      <w:r w:rsidRPr="00263828">
        <w:rPr>
          <w:b/>
          <w:sz w:val="28"/>
          <w:szCs w:val="28"/>
          <w:lang w:val="uk-UA" w:eastAsia="uk-UA"/>
        </w:rPr>
        <w:lastRenderedPageBreak/>
        <w:t>Встановлення тарифів на централізоване водопостачання та централізоване водовідведення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36"/>
        <w:gridCol w:w="1261"/>
        <w:gridCol w:w="1261"/>
        <w:gridCol w:w="1261"/>
        <w:gridCol w:w="1718"/>
        <w:gridCol w:w="1718"/>
      </w:tblGrid>
      <w:tr w:rsidR="00290BF6" w:rsidRPr="00263828" w:rsidTr="00F5789B">
        <w:tc>
          <w:tcPr>
            <w:tcW w:w="2815" w:type="dxa"/>
            <w:vMerge w:val="restart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Найменування тарифів</w:t>
            </w:r>
          </w:p>
        </w:tc>
        <w:tc>
          <w:tcPr>
            <w:tcW w:w="4224" w:type="dxa"/>
            <w:gridSpan w:val="3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 xml:space="preserve">Тарифи </w:t>
            </w:r>
            <w:proofErr w:type="spellStart"/>
            <w:r w:rsidRPr="00263828">
              <w:rPr>
                <w:sz w:val="28"/>
                <w:szCs w:val="28"/>
                <w:lang w:val="uk-UA" w:eastAsia="uk-UA"/>
              </w:rPr>
              <w:t>грн</w:t>
            </w:r>
            <w:proofErr w:type="spellEnd"/>
            <w:r w:rsidRPr="00263828">
              <w:rPr>
                <w:sz w:val="28"/>
                <w:szCs w:val="28"/>
                <w:lang w:val="uk-UA" w:eastAsia="uk-UA"/>
              </w:rPr>
              <w:t>/м</w:t>
            </w:r>
            <w:r w:rsidRPr="00263828">
              <w:rPr>
                <w:sz w:val="28"/>
                <w:szCs w:val="28"/>
                <w:vertAlign w:val="superscript"/>
                <w:lang w:val="uk-UA" w:eastAsia="uk-UA"/>
              </w:rPr>
              <w:t>3</w:t>
            </w:r>
            <w:r w:rsidRPr="00263828">
              <w:rPr>
                <w:sz w:val="28"/>
                <w:szCs w:val="28"/>
                <w:lang w:val="uk-UA" w:eastAsia="uk-UA"/>
              </w:rPr>
              <w:t xml:space="preserve"> з ПДВ</w:t>
            </w:r>
          </w:p>
        </w:tc>
        <w:tc>
          <w:tcPr>
            <w:tcW w:w="2816" w:type="dxa"/>
            <w:gridSpan w:val="2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Темп росту</w:t>
            </w:r>
          </w:p>
        </w:tc>
      </w:tr>
      <w:tr w:rsidR="00290BF6" w:rsidRPr="00263828" w:rsidTr="00EB2926">
        <w:trPr>
          <w:trHeight w:val="825"/>
        </w:trPr>
        <w:tc>
          <w:tcPr>
            <w:tcW w:w="2815" w:type="dxa"/>
            <w:vMerge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2019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2020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2021</w:t>
            </w:r>
          </w:p>
        </w:tc>
        <w:tc>
          <w:tcPr>
            <w:tcW w:w="1408" w:type="dxa"/>
          </w:tcPr>
          <w:p w:rsidR="00EB2926" w:rsidRPr="00263828" w:rsidRDefault="00EB292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2020/2019,%</w:t>
            </w:r>
          </w:p>
        </w:tc>
        <w:tc>
          <w:tcPr>
            <w:tcW w:w="1408" w:type="dxa"/>
          </w:tcPr>
          <w:p w:rsidR="00EB2926" w:rsidRPr="00263828" w:rsidRDefault="00EB292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EB2926">
            <w:pPr>
              <w:spacing w:after="225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2021/2020,%</w:t>
            </w:r>
          </w:p>
        </w:tc>
      </w:tr>
      <w:tr w:rsidR="00290BF6" w:rsidRPr="00263828" w:rsidTr="00F5789B">
        <w:tc>
          <w:tcPr>
            <w:tcW w:w="2815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Централізоване водопостачання та централізоване водовідведення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19,51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28,55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33,94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46,3</w:t>
            </w:r>
          </w:p>
        </w:tc>
        <w:tc>
          <w:tcPr>
            <w:tcW w:w="1408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18,9</w:t>
            </w:r>
          </w:p>
        </w:tc>
      </w:tr>
    </w:tbl>
    <w:p w:rsidR="006E73FF" w:rsidRPr="00263828" w:rsidRDefault="00290BF6" w:rsidP="00C97B8F">
      <w:pPr>
        <w:ind w:firstLine="708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 xml:space="preserve">Стосовно результатів фінансово-господарської діяльності  підприємство за підсумками роботи 2020 року  отримало збитків на суму </w:t>
      </w:r>
      <w:r w:rsidRPr="00263828">
        <w:rPr>
          <w:b/>
          <w:sz w:val="28"/>
          <w:szCs w:val="28"/>
          <w:lang w:val="uk-UA" w:eastAsia="uk-UA"/>
        </w:rPr>
        <w:t>14,9</w:t>
      </w:r>
      <w:r w:rsidRPr="00263828">
        <w:rPr>
          <w:sz w:val="28"/>
          <w:szCs w:val="28"/>
          <w:lang w:val="uk-UA" w:eastAsia="uk-UA"/>
        </w:rPr>
        <w:t xml:space="preserve"> млн. грн., такий результат пов'язаний з нарахуванням курсових різниць.  </w:t>
      </w:r>
      <w:r w:rsidRPr="00263828">
        <w:rPr>
          <w:sz w:val="28"/>
          <w:szCs w:val="28"/>
          <w:lang w:val="uk-UA"/>
        </w:rPr>
        <w:t xml:space="preserve">Переоцінка залишку коштів на рахунку в іноземній валюті відбувається щомісячно. За 2020 рік   у зв’язку з різким ростом курсу долара </w:t>
      </w:r>
      <w:r w:rsidRPr="00263828">
        <w:rPr>
          <w:sz w:val="28"/>
          <w:szCs w:val="28"/>
          <w:lang w:val="uk-UA" w:eastAsia="uk-UA"/>
        </w:rPr>
        <w:t xml:space="preserve"> витратна частина становила 32485,2 тис. </w:t>
      </w:r>
      <w:proofErr w:type="spellStart"/>
      <w:r w:rsidRPr="00263828">
        <w:rPr>
          <w:sz w:val="28"/>
          <w:szCs w:val="28"/>
          <w:lang w:val="uk-UA" w:eastAsia="uk-UA"/>
        </w:rPr>
        <w:t>грн</w:t>
      </w:r>
      <w:proofErr w:type="spellEnd"/>
      <w:r w:rsidRPr="00263828">
        <w:rPr>
          <w:sz w:val="28"/>
          <w:szCs w:val="28"/>
          <w:lang w:val="uk-UA" w:eastAsia="uk-UA"/>
        </w:rPr>
        <w:t xml:space="preserve"> проти дохідної частини  14360,3 тис. грн. Без врахування курсових різниць фінансовий результат підприємства становить </w:t>
      </w:r>
      <w:r w:rsidRPr="00263828">
        <w:rPr>
          <w:b/>
          <w:sz w:val="28"/>
          <w:szCs w:val="28"/>
          <w:lang w:val="uk-UA" w:eastAsia="uk-UA"/>
        </w:rPr>
        <w:t>+3232,4</w:t>
      </w:r>
      <w:r w:rsidRPr="00263828">
        <w:rPr>
          <w:sz w:val="28"/>
          <w:szCs w:val="28"/>
          <w:lang w:val="uk-UA" w:eastAsia="uk-UA"/>
        </w:rPr>
        <w:t xml:space="preserve"> тис. грн.  </w:t>
      </w:r>
    </w:p>
    <w:p w:rsidR="00290BF6" w:rsidRPr="00263828" w:rsidRDefault="00290BF6" w:rsidP="00290BF6">
      <w:pPr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 w:eastAsia="uk-UA"/>
        </w:rPr>
        <w:t xml:space="preserve">   </w:t>
      </w:r>
    </w:p>
    <w:p w:rsidR="00290BF6" w:rsidRPr="00263828" w:rsidRDefault="00290BF6" w:rsidP="00290BF6">
      <w:pPr>
        <w:shd w:val="clear" w:color="auto" w:fill="FFFFFF"/>
        <w:spacing w:after="225"/>
        <w:jc w:val="center"/>
        <w:rPr>
          <w:b/>
          <w:sz w:val="28"/>
          <w:szCs w:val="28"/>
          <w:lang w:val="uk-UA" w:eastAsia="uk-UA"/>
        </w:rPr>
      </w:pPr>
      <w:r w:rsidRPr="00263828">
        <w:rPr>
          <w:b/>
          <w:sz w:val="28"/>
          <w:szCs w:val="28"/>
          <w:lang w:val="uk-UA" w:eastAsia="uk-UA"/>
        </w:rPr>
        <w:t>Результати фінансово-господарської діяльності, тис. грн</w:t>
      </w:r>
      <w:r w:rsidR="00C97B8F">
        <w:rPr>
          <w:b/>
          <w:sz w:val="28"/>
          <w:szCs w:val="28"/>
          <w:lang w:val="uk-UA" w:eastAsia="uk-UA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1642"/>
        <w:gridCol w:w="1643"/>
        <w:gridCol w:w="1643"/>
        <w:gridCol w:w="1643"/>
      </w:tblGrid>
      <w:tr w:rsidR="00290BF6" w:rsidRPr="00263828" w:rsidTr="00F5789B">
        <w:tc>
          <w:tcPr>
            <w:tcW w:w="3284" w:type="dxa"/>
            <w:vMerge w:val="restart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</w:p>
          <w:p w:rsidR="00290BF6" w:rsidRPr="00263828" w:rsidRDefault="00290BF6" w:rsidP="00F5789B">
            <w:pPr>
              <w:spacing w:after="225"/>
              <w:jc w:val="center"/>
              <w:rPr>
                <w:color w:val="4D4D4D"/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Показник</w:t>
            </w:r>
          </w:p>
        </w:tc>
        <w:tc>
          <w:tcPr>
            <w:tcW w:w="6571" w:type="dxa"/>
            <w:gridSpan w:val="4"/>
          </w:tcPr>
          <w:p w:rsidR="00290BF6" w:rsidRPr="00263828" w:rsidRDefault="00290BF6" w:rsidP="00F5789B">
            <w:pPr>
              <w:spacing w:after="225"/>
              <w:jc w:val="center"/>
              <w:rPr>
                <w:color w:val="4D4D4D"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 xml:space="preserve">Період </w:t>
            </w:r>
          </w:p>
        </w:tc>
      </w:tr>
      <w:tr w:rsidR="00290BF6" w:rsidRPr="00263828" w:rsidTr="00EB2926">
        <w:trPr>
          <w:trHeight w:val="340"/>
        </w:trPr>
        <w:tc>
          <w:tcPr>
            <w:tcW w:w="3284" w:type="dxa"/>
            <w:vMerge/>
          </w:tcPr>
          <w:p w:rsidR="00290BF6" w:rsidRPr="00263828" w:rsidRDefault="00290BF6" w:rsidP="00F5789B">
            <w:pPr>
              <w:spacing w:after="225"/>
              <w:jc w:val="both"/>
              <w:rPr>
                <w:color w:val="4D4D4D"/>
                <w:sz w:val="28"/>
                <w:szCs w:val="28"/>
                <w:lang w:val="uk-UA" w:eastAsia="uk-UA"/>
              </w:rPr>
            </w:pP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2020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Всього доходів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30062,8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37648,1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62401,3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69959,6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pStyle w:val="a3"/>
              <w:spacing w:after="225"/>
              <w:ind w:left="0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1.Основні доходи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25849,7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32183,1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39656,2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51111,6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2.Інші доходи, в т. ч.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4213,1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5465,0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22745,1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18848,0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 xml:space="preserve">2.1. Доходи від обслуговування </w:t>
            </w:r>
            <w:proofErr w:type="spellStart"/>
            <w:r w:rsidRPr="00263828">
              <w:rPr>
                <w:sz w:val="28"/>
                <w:szCs w:val="28"/>
                <w:lang w:val="uk-UA" w:eastAsia="uk-UA"/>
              </w:rPr>
              <w:t>внутрішньобудинкових</w:t>
            </w:r>
            <w:proofErr w:type="spellEnd"/>
            <w:r w:rsidRPr="00263828">
              <w:rPr>
                <w:sz w:val="28"/>
                <w:szCs w:val="28"/>
                <w:lang w:val="uk-UA" w:eastAsia="uk-UA"/>
              </w:rPr>
              <w:t xml:space="preserve"> мереж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755,2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845,9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1109,9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1150,7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2.2. Доходи від реалізації інших послуг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3457,9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3152,0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7912,1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3337,0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2.3. Доходи від курсових різниць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1467,1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13723,1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14360,3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Всього витрат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32091,7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38582,8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52962,4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84852,1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1.Виробнича собівартість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24700,8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29804,0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36092,7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38264,2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lastRenderedPageBreak/>
              <w:t>2. Адміністративні витрати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2153,4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2710,5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3929,1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4311,8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3. Витрати на збут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1100,1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1429,9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2145,8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2496,4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4. Інші витрати, в т. ч.: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4132,7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4569,6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10393,0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36541,0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4.1. витрати від курсових різниць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1436,0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5531,2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32485,2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5. Фінансові витрати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68,8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401,8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3238,7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Фінансовий результат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-2028,9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-934,7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+9438,9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-14892,5</w:t>
            </w:r>
          </w:p>
        </w:tc>
      </w:tr>
      <w:tr w:rsidR="00290BF6" w:rsidRPr="00263828" w:rsidTr="00F5789B">
        <w:tc>
          <w:tcPr>
            <w:tcW w:w="3284" w:type="dxa"/>
          </w:tcPr>
          <w:p w:rsidR="00290BF6" w:rsidRPr="00263828" w:rsidRDefault="00290BF6" w:rsidP="00EB2926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Фінансовий результат (без курсових різниць)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-965,8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+1247,0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+3232,4</w:t>
            </w:r>
          </w:p>
        </w:tc>
      </w:tr>
    </w:tbl>
    <w:p w:rsidR="00C97B8F" w:rsidRDefault="00FE1B54" w:rsidP="00C97B8F">
      <w:pPr>
        <w:shd w:val="clear" w:color="auto" w:fill="FFFFFF"/>
        <w:ind w:firstLine="708"/>
        <w:jc w:val="both"/>
        <w:rPr>
          <w:color w:val="4D4D4D"/>
          <w:sz w:val="28"/>
          <w:szCs w:val="28"/>
          <w:lang w:val="uk-UA" w:eastAsia="uk-UA"/>
        </w:rPr>
      </w:pPr>
      <w:r w:rsidRPr="00263828">
        <w:rPr>
          <w:bCs/>
          <w:sz w:val="28"/>
          <w:szCs w:val="28"/>
          <w:lang w:val="uk-UA"/>
        </w:rPr>
        <w:t>Дебіторська заборгованість за послуги водопостачання та водовідведення по підприємству станом на 01.01.2021р становить – 10218,1 тис. грн., з них населення – 8197,1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грн., в тому числі місячне нарахування 4271,5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</w:t>
      </w:r>
      <w:r w:rsidR="00C97B8F">
        <w:rPr>
          <w:bCs/>
          <w:sz w:val="28"/>
          <w:szCs w:val="28"/>
          <w:lang w:val="uk-UA"/>
        </w:rPr>
        <w:t>.</w:t>
      </w:r>
      <w:r w:rsidRPr="00263828">
        <w:rPr>
          <w:bCs/>
          <w:sz w:val="28"/>
          <w:szCs w:val="28"/>
          <w:lang w:val="uk-UA"/>
        </w:rPr>
        <w:t xml:space="preserve"> та інші споживачі – 2021,0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</w:t>
      </w:r>
      <w:r w:rsidR="00C97B8F">
        <w:rPr>
          <w:bCs/>
          <w:sz w:val="28"/>
          <w:szCs w:val="28"/>
          <w:lang w:val="uk-UA"/>
        </w:rPr>
        <w:t>.</w:t>
      </w:r>
      <w:r w:rsidRPr="00263828">
        <w:rPr>
          <w:bCs/>
          <w:sz w:val="28"/>
          <w:szCs w:val="28"/>
          <w:lang w:val="uk-UA"/>
        </w:rPr>
        <w:t xml:space="preserve"> з них 1686,3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</w:t>
      </w:r>
      <w:r w:rsidR="00C97B8F">
        <w:rPr>
          <w:bCs/>
          <w:sz w:val="28"/>
          <w:szCs w:val="28"/>
          <w:lang w:val="uk-UA"/>
        </w:rPr>
        <w:t>.</w:t>
      </w:r>
      <w:r w:rsidRPr="00263828">
        <w:rPr>
          <w:bCs/>
          <w:sz w:val="28"/>
          <w:szCs w:val="28"/>
          <w:lang w:val="uk-UA"/>
        </w:rPr>
        <w:t xml:space="preserve"> вугільні шахти </w:t>
      </w:r>
      <w:proofErr w:type="spellStart"/>
      <w:r w:rsidRPr="00263828">
        <w:rPr>
          <w:bCs/>
          <w:sz w:val="28"/>
          <w:szCs w:val="28"/>
          <w:lang w:val="uk-UA"/>
        </w:rPr>
        <w:t>Волиньвугілля</w:t>
      </w:r>
      <w:proofErr w:type="spellEnd"/>
      <w:r w:rsidRPr="00263828">
        <w:rPr>
          <w:bCs/>
          <w:sz w:val="28"/>
          <w:szCs w:val="28"/>
          <w:lang w:val="uk-UA"/>
        </w:rPr>
        <w:t xml:space="preserve"> та 334,7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</w:t>
      </w:r>
      <w:r w:rsidR="00C97B8F">
        <w:rPr>
          <w:bCs/>
          <w:sz w:val="28"/>
          <w:szCs w:val="28"/>
          <w:lang w:val="uk-UA"/>
        </w:rPr>
        <w:t>.</w:t>
      </w:r>
      <w:r w:rsidRPr="00263828">
        <w:rPr>
          <w:bCs/>
          <w:sz w:val="28"/>
          <w:szCs w:val="28"/>
          <w:lang w:val="uk-UA"/>
        </w:rPr>
        <w:t xml:space="preserve"> інші споживачі, в порівняні з 2019 роком збільшилась заборгованість на 2935,4 тис.</w:t>
      </w:r>
      <w:r w:rsidR="00C97B8F">
        <w:rPr>
          <w:bCs/>
          <w:sz w:val="28"/>
          <w:szCs w:val="28"/>
          <w:lang w:val="uk-UA"/>
        </w:rPr>
        <w:t xml:space="preserve"> </w:t>
      </w:r>
      <w:r w:rsidRPr="00263828">
        <w:rPr>
          <w:bCs/>
          <w:sz w:val="28"/>
          <w:szCs w:val="28"/>
          <w:lang w:val="uk-UA"/>
        </w:rPr>
        <w:t>грн.</w:t>
      </w:r>
    </w:p>
    <w:p w:rsidR="00C97B8F" w:rsidRDefault="00FE1B54" w:rsidP="00C97B8F">
      <w:pPr>
        <w:shd w:val="clear" w:color="auto" w:fill="FFFFFF"/>
        <w:ind w:firstLine="708"/>
        <w:jc w:val="both"/>
        <w:rPr>
          <w:color w:val="4D4D4D"/>
          <w:sz w:val="28"/>
          <w:szCs w:val="28"/>
          <w:lang w:val="uk-UA" w:eastAsia="uk-UA"/>
        </w:rPr>
      </w:pPr>
      <w:r w:rsidRPr="00263828">
        <w:rPr>
          <w:bCs/>
          <w:sz w:val="28"/>
          <w:szCs w:val="28"/>
          <w:lang w:val="uk-UA"/>
        </w:rPr>
        <w:t xml:space="preserve">Зростання </w:t>
      </w:r>
      <w:proofErr w:type="spellStart"/>
      <w:r w:rsidRPr="00263828">
        <w:rPr>
          <w:bCs/>
          <w:sz w:val="28"/>
          <w:szCs w:val="28"/>
          <w:lang w:val="uk-UA"/>
        </w:rPr>
        <w:t>поступленої</w:t>
      </w:r>
      <w:proofErr w:type="spellEnd"/>
      <w:r w:rsidRPr="00263828">
        <w:rPr>
          <w:bCs/>
          <w:sz w:val="28"/>
          <w:szCs w:val="28"/>
          <w:lang w:val="uk-UA"/>
        </w:rPr>
        <w:t xml:space="preserve"> плати за послуги на 21,9%, а нарахування оплати зросло на 26,3%. Відсоток сплати нарахованих сум склав 95,2 в т.ч. населення 94,1% за 2019 рік 98,7% в </w:t>
      </w:r>
      <w:proofErr w:type="spellStart"/>
      <w:r w:rsidRPr="00263828">
        <w:rPr>
          <w:bCs/>
          <w:sz w:val="28"/>
          <w:szCs w:val="28"/>
          <w:lang w:val="uk-UA"/>
        </w:rPr>
        <w:t>т.ч.населення</w:t>
      </w:r>
      <w:proofErr w:type="spellEnd"/>
      <w:r w:rsidRPr="00263828">
        <w:rPr>
          <w:bCs/>
          <w:sz w:val="28"/>
          <w:szCs w:val="28"/>
          <w:lang w:val="uk-UA"/>
        </w:rPr>
        <w:t xml:space="preserve"> 95,6%</w:t>
      </w:r>
      <w:r w:rsidR="00C97B8F">
        <w:rPr>
          <w:bCs/>
          <w:sz w:val="28"/>
          <w:szCs w:val="28"/>
          <w:lang w:val="uk-UA"/>
        </w:rPr>
        <w:t>.</w:t>
      </w:r>
    </w:p>
    <w:p w:rsidR="00C97B8F" w:rsidRDefault="00FE1B54" w:rsidP="00C97B8F">
      <w:pPr>
        <w:shd w:val="clear" w:color="auto" w:fill="FFFFFF"/>
        <w:ind w:firstLine="708"/>
        <w:jc w:val="both"/>
        <w:rPr>
          <w:color w:val="4D4D4D"/>
          <w:sz w:val="28"/>
          <w:szCs w:val="28"/>
          <w:lang w:val="uk-UA" w:eastAsia="uk-UA"/>
        </w:rPr>
      </w:pPr>
      <w:r w:rsidRPr="00263828">
        <w:rPr>
          <w:bCs/>
          <w:sz w:val="28"/>
          <w:szCs w:val="28"/>
          <w:lang w:val="uk-UA"/>
        </w:rPr>
        <w:t>Однією із причин росту заборгованості стали карантині заходи в Україні та відтермінування сплати за комунальні послуги  протягом березня - травня ,   також значна кількість населення міста перебувало без роботи та несвоєчасна виплата заробітної плати гірникам.</w:t>
      </w:r>
    </w:p>
    <w:p w:rsidR="00FE1B54" w:rsidRPr="00C97B8F" w:rsidRDefault="00FE1B54" w:rsidP="00C97B8F">
      <w:pPr>
        <w:shd w:val="clear" w:color="auto" w:fill="FFFFFF"/>
        <w:ind w:firstLine="708"/>
        <w:jc w:val="both"/>
        <w:rPr>
          <w:color w:val="4D4D4D"/>
          <w:sz w:val="28"/>
          <w:szCs w:val="28"/>
          <w:lang w:val="uk-UA" w:eastAsia="uk-UA"/>
        </w:rPr>
      </w:pPr>
      <w:r w:rsidRPr="00263828">
        <w:rPr>
          <w:bCs/>
          <w:sz w:val="28"/>
          <w:szCs w:val="28"/>
          <w:lang w:val="uk-UA"/>
        </w:rPr>
        <w:t xml:space="preserve">Для зменшення дебіторської заборгованість за надані послуги,  проводилась роз’яснювальна  та претензійно – позовна робота у 2020 році, а саме: 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>щомісячно на сайті підприємства розміщуються списки боржників;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 xml:space="preserve">у мережі </w:t>
      </w:r>
      <w:proofErr w:type="spellStart"/>
      <w:r w:rsidRPr="00263828">
        <w:rPr>
          <w:bCs/>
          <w:sz w:val="28"/>
          <w:szCs w:val="28"/>
          <w:lang w:val="uk-UA"/>
        </w:rPr>
        <w:t>Fecebook</w:t>
      </w:r>
      <w:proofErr w:type="spellEnd"/>
      <w:r w:rsidRPr="00263828">
        <w:rPr>
          <w:bCs/>
          <w:sz w:val="28"/>
          <w:szCs w:val="28"/>
          <w:lang w:val="uk-UA"/>
        </w:rPr>
        <w:t xml:space="preserve"> розміщуються звернення щодо оплати за послуги ;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>контролерами абонентського відділу розносяться попередження про заборгованість у м. Нововолинську, сел. Благодатному та навколишніх селах;</w:t>
      </w:r>
    </w:p>
    <w:p w:rsidR="00FE1B54" w:rsidRPr="00263828" w:rsidRDefault="006E73FF" w:rsidP="00FE1B54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були надіслано 90 </w:t>
      </w:r>
      <w:r w:rsidR="00FE1B54" w:rsidRPr="00263828">
        <w:rPr>
          <w:sz w:val="28"/>
          <w:szCs w:val="28"/>
          <w:lang w:val="uk-UA"/>
        </w:rPr>
        <w:t>п</w:t>
      </w:r>
      <w:r w:rsidRPr="00263828">
        <w:rPr>
          <w:sz w:val="28"/>
          <w:szCs w:val="28"/>
          <w:lang w:val="uk-UA"/>
        </w:rPr>
        <w:t>ретензій</w:t>
      </w:r>
      <w:r w:rsidR="00FE1B54" w:rsidRPr="00263828">
        <w:rPr>
          <w:sz w:val="28"/>
          <w:szCs w:val="28"/>
          <w:lang w:val="uk-UA"/>
        </w:rPr>
        <w:t xml:space="preserve"> </w:t>
      </w:r>
      <w:r w:rsidRPr="00263828">
        <w:rPr>
          <w:sz w:val="28"/>
          <w:szCs w:val="28"/>
          <w:lang w:val="uk-UA"/>
        </w:rPr>
        <w:t>підприємцям</w:t>
      </w:r>
      <w:r w:rsidR="00FE1B54" w:rsidRPr="00263828">
        <w:rPr>
          <w:sz w:val="28"/>
          <w:szCs w:val="28"/>
          <w:lang w:val="uk-UA"/>
        </w:rPr>
        <w:t xml:space="preserve"> на загальну суму – 122,2 тис. </w:t>
      </w:r>
      <w:proofErr w:type="spellStart"/>
      <w:r w:rsidR="00FE1B54" w:rsidRPr="00263828">
        <w:rPr>
          <w:sz w:val="28"/>
          <w:szCs w:val="28"/>
          <w:lang w:val="uk-UA"/>
        </w:rPr>
        <w:t>грн</w:t>
      </w:r>
      <w:proofErr w:type="spellEnd"/>
      <w:r w:rsidR="00FE1B54" w:rsidRPr="00263828">
        <w:rPr>
          <w:bCs/>
          <w:sz w:val="28"/>
          <w:szCs w:val="28"/>
          <w:lang w:val="uk-UA"/>
        </w:rPr>
        <w:t xml:space="preserve"> 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 xml:space="preserve">до Нововолинського міського суду у 2020 році було подано 142 заяви про видачу судового наказу на суму 298,2 </w:t>
      </w:r>
      <w:proofErr w:type="spellStart"/>
      <w:r w:rsidRPr="00263828">
        <w:rPr>
          <w:bCs/>
          <w:sz w:val="28"/>
          <w:szCs w:val="28"/>
          <w:lang w:val="uk-UA"/>
        </w:rPr>
        <w:t>тис.грн</w:t>
      </w:r>
      <w:proofErr w:type="spellEnd"/>
      <w:r w:rsidRPr="00263828">
        <w:rPr>
          <w:bCs/>
          <w:sz w:val="28"/>
          <w:szCs w:val="28"/>
          <w:lang w:val="uk-UA"/>
        </w:rPr>
        <w:t>;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 xml:space="preserve">також у 2020 році були проведені роз’яснювальні роботи, що до відключення від системи водопостачання боржників сума боргу яких перевищувала 2000,00 </w:t>
      </w:r>
      <w:proofErr w:type="spellStart"/>
      <w:r w:rsidRPr="00263828">
        <w:rPr>
          <w:bCs/>
          <w:sz w:val="28"/>
          <w:szCs w:val="28"/>
          <w:lang w:val="uk-UA"/>
        </w:rPr>
        <w:t>грн</w:t>
      </w:r>
      <w:proofErr w:type="spellEnd"/>
      <w:r w:rsidRPr="00263828">
        <w:rPr>
          <w:bCs/>
          <w:sz w:val="28"/>
          <w:szCs w:val="28"/>
          <w:lang w:val="uk-UA"/>
        </w:rPr>
        <w:t xml:space="preserve"> і вище, в кількості - 262 абонентів на суму 1156,8 </w:t>
      </w:r>
      <w:proofErr w:type="spellStart"/>
      <w:r w:rsidRPr="00263828">
        <w:rPr>
          <w:bCs/>
          <w:sz w:val="28"/>
          <w:szCs w:val="28"/>
          <w:lang w:val="uk-UA"/>
        </w:rPr>
        <w:t>тис.грн</w:t>
      </w:r>
      <w:proofErr w:type="spellEnd"/>
      <w:r w:rsidRPr="00263828">
        <w:rPr>
          <w:bCs/>
          <w:sz w:val="28"/>
          <w:szCs w:val="28"/>
          <w:lang w:val="uk-UA"/>
        </w:rPr>
        <w:t>;</w:t>
      </w:r>
    </w:p>
    <w:p w:rsidR="00FE1B54" w:rsidRPr="00263828" w:rsidRDefault="00FE1B54" w:rsidP="00FE1B54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lastRenderedPageBreak/>
        <w:t xml:space="preserve">укладено у 2020 році договорів реструктуризації заборгованості за послуги водопостачання та водовідведення в кількості – 65 </w:t>
      </w:r>
      <w:proofErr w:type="spellStart"/>
      <w:r w:rsidRPr="00263828">
        <w:rPr>
          <w:bCs/>
          <w:sz w:val="28"/>
          <w:szCs w:val="28"/>
          <w:lang w:val="uk-UA"/>
        </w:rPr>
        <w:t>шт</w:t>
      </w:r>
      <w:proofErr w:type="spellEnd"/>
      <w:r w:rsidRPr="00263828">
        <w:rPr>
          <w:bCs/>
          <w:sz w:val="28"/>
          <w:szCs w:val="28"/>
          <w:lang w:val="uk-UA"/>
        </w:rPr>
        <w:t xml:space="preserve"> на суму 258,2 </w:t>
      </w:r>
      <w:proofErr w:type="spellStart"/>
      <w:r w:rsidRPr="00263828">
        <w:rPr>
          <w:bCs/>
          <w:sz w:val="28"/>
          <w:szCs w:val="28"/>
          <w:lang w:val="uk-UA"/>
        </w:rPr>
        <w:t>тис.грн</w:t>
      </w:r>
      <w:proofErr w:type="spellEnd"/>
      <w:r w:rsidRPr="00263828">
        <w:rPr>
          <w:bCs/>
          <w:sz w:val="28"/>
          <w:szCs w:val="28"/>
          <w:lang w:val="uk-UA"/>
        </w:rPr>
        <w:t>.</w:t>
      </w:r>
    </w:p>
    <w:p w:rsidR="00FE1B54" w:rsidRPr="00263828" w:rsidRDefault="006E73FF" w:rsidP="006E73FF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263828">
        <w:rPr>
          <w:bCs/>
          <w:sz w:val="28"/>
          <w:szCs w:val="28"/>
          <w:lang w:val="uk-UA"/>
        </w:rPr>
        <w:t xml:space="preserve">        Д</w:t>
      </w:r>
      <w:r w:rsidR="00FE1B54" w:rsidRPr="00263828">
        <w:rPr>
          <w:bCs/>
          <w:sz w:val="28"/>
          <w:szCs w:val="28"/>
          <w:lang w:val="uk-UA"/>
        </w:rPr>
        <w:t xml:space="preserve">о Господарського суду Волинської області були подані позовні заяви до шахт </w:t>
      </w:r>
      <w:proofErr w:type="spellStart"/>
      <w:r w:rsidR="00FE1B54" w:rsidRPr="00263828">
        <w:rPr>
          <w:bCs/>
          <w:sz w:val="28"/>
          <w:szCs w:val="28"/>
          <w:lang w:val="uk-UA"/>
        </w:rPr>
        <w:t>Волиньвугілля</w:t>
      </w:r>
      <w:proofErr w:type="spellEnd"/>
      <w:r w:rsidR="00FE1B54" w:rsidRPr="00263828">
        <w:rPr>
          <w:bCs/>
          <w:sz w:val="28"/>
          <w:szCs w:val="28"/>
          <w:lang w:val="uk-UA"/>
        </w:rPr>
        <w:t xml:space="preserve"> на суму – 1253,1 </w:t>
      </w:r>
      <w:proofErr w:type="spellStart"/>
      <w:r w:rsidR="00FE1B54" w:rsidRPr="00263828">
        <w:rPr>
          <w:bCs/>
          <w:sz w:val="28"/>
          <w:szCs w:val="28"/>
          <w:lang w:val="uk-UA"/>
        </w:rPr>
        <w:t>тис.грн</w:t>
      </w:r>
      <w:proofErr w:type="spellEnd"/>
      <w:r w:rsidR="00FE1B54" w:rsidRPr="00263828">
        <w:rPr>
          <w:bCs/>
          <w:sz w:val="28"/>
          <w:szCs w:val="28"/>
          <w:lang w:val="uk-UA"/>
        </w:rPr>
        <w:t xml:space="preserve">, але згідно Закону України «Про виконавче провадження», виконавчі провадження про стягнення заборгованості на користь підприємства «Нововолинськводоканал» відноситься до шостої черги задоволення вимог </w:t>
      </w:r>
      <w:proofErr w:type="spellStart"/>
      <w:r w:rsidR="00FE1B54" w:rsidRPr="00263828">
        <w:rPr>
          <w:bCs/>
          <w:sz w:val="28"/>
          <w:szCs w:val="28"/>
          <w:lang w:val="uk-UA"/>
        </w:rPr>
        <w:t>стягувачів</w:t>
      </w:r>
      <w:proofErr w:type="spellEnd"/>
      <w:r w:rsidR="00FE1B54" w:rsidRPr="00263828">
        <w:rPr>
          <w:bCs/>
          <w:sz w:val="28"/>
          <w:szCs w:val="28"/>
          <w:lang w:val="uk-UA"/>
        </w:rPr>
        <w:t xml:space="preserve">. Враховуючи те, що заборгованість по виконавчих документах попередньої черги становить значну суму, </w:t>
      </w:r>
      <w:r w:rsidRPr="00263828">
        <w:rPr>
          <w:bCs/>
          <w:sz w:val="28"/>
          <w:szCs w:val="28"/>
          <w:lang w:val="uk-UA"/>
        </w:rPr>
        <w:t>тому</w:t>
      </w:r>
      <w:r w:rsidR="00FE1B54" w:rsidRPr="00263828">
        <w:rPr>
          <w:bCs/>
          <w:sz w:val="28"/>
          <w:szCs w:val="28"/>
          <w:lang w:val="uk-UA"/>
        </w:rPr>
        <w:t xml:space="preserve"> неможливо провести стягнення заборгованості з коштів боржника, оскільки коштів на рахунках недостатньо навіть для погашення боргу попередніх черг.</w:t>
      </w:r>
      <w:r w:rsidR="00FE1B54" w:rsidRPr="00263828">
        <w:rPr>
          <w:sz w:val="28"/>
          <w:szCs w:val="28"/>
          <w:lang w:val="uk-UA"/>
        </w:rPr>
        <w:t xml:space="preserve"> </w:t>
      </w:r>
    </w:p>
    <w:p w:rsidR="00FE1B54" w:rsidRPr="00263828" w:rsidRDefault="00FE1B54" w:rsidP="00FE1B54">
      <w:pPr>
        <w:pStyle w:val="2"/>
        <w:ind w:firstLine="0"/>
        <w:rPr>
          <w:szCs w:val="28"/>
        </w:rPr>
      </w:pPr>
      <w:r w:rsidRPr="00263828">
        <w:rPr>
          <w:szCs w:val="28"/>
        </w:rPr>
        <w:t xml:space="preserve">         А також згідно Закону України «Про відновлення платоспроможності державних вугледобувних підприємств» від 13.04.2017 року № 2021-VIII тимчасово, до 1 січня 2022 року, підлягають зупиненню виконавчі провадження та заходи примусового виконання рішень щодо державних вугледобувних підприємств.(стаття 1 даного Закону).</w:t>
      </w:r>
    </w:p>
    <w:p w:rsidR="00FE1B54" w:rsidRPr="00263828" w:rsidRDefault="00FE1B54" w:rsidP="00FE1B54">
      <w:pPr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       Станом на 01.01.2021 року на підприємстві рахується 21 614 абонентів, в </w:t>
      </w:r>
      <w:proofErr w:type="spellStart"/>
      <w:r w:rsidRPr="00263828">
        <w:rPr>
          <w:sz w:val="28"/>
          <w:szCs w:val="28"/>
          <w:lang w:val="uk-UA"/>
        </w:rPr>
        <w:t>т.ч</w:t>
      </w:r>
      <w:proofErr w:type="spellEnd"/>
      <w:r w:rsidRPr="00263828">
        <w:rPr>
          <w:sz w:val="28"/>
          <w:szCs w:val="28"/>
          <w:lang w:val="uk-UA"/>
        </w:rPr>
        <w:t xml:space="preserve">: населення  -  20 870, інші споживачі – 744, в свою чергу за 2020 рік було укладено 29 нових договорів з фізичними особами –підприємцями. З них  є 11 436 абонентів з приладами обліку, в </w:t>
      </w:r>
      <w:proofErr w:type="spellStart"/>
      <w:r w:rsidRPr="00263828">
        <w:rPr>
          <w:sz w:val="28"/>
          <w:szCs w:val="28"/>
          <w:lang w:val="uk-UA"/>
        </w:rPr>
        <w:t>т.ч</w:t>
      </w:r>
      <w:proofErr w:type="spellEnd"/>
      <w:r w:rsidRPr="00263828">
        <w:rPr>
          <w:sz w:val="28"/>
          <w:szCs w:val="28"/>
          <w:lang w:val="uk-UA"/>
        </w:rPr>
        <w:t>: населення – 10 746, інші споживачі – 690. В 2020 році було зареєстровано 619 приладів обліку в т.ч.: населення – 603, інші споживачі -16.</w:t>
      </w:r>
    </w:p>
    <w:p w:rsidR="00FE1B54" w:rsidRPr="00263828" w:rsidRDefault="00FE1B54" w:rsidP="00FE1B54">
      <w:pPr>
        <w:ind w:firstLine="567"/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>Працівниками підприємства, в 2020 році  було виявлено 14 самовільних підключень приватних будинків до центрального водопроводу  та 40 до центральної каналізації.</w:t>
      </w:r>
    </w:p>
    <w:p w:rsidR="00290BF6" w:rsidRPr="00263828" w:rsidRDefault="00FE1B54" w:rsidP="004D39D8">
      <w:pPr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/>
        </w:rPr>
        <w:t xml:space="preserve">   </w:t>
      </w:r>
      <w:r w:rsidR="00290BF6" w:rsidRPr="00263828">
        <w:rPr>
          <w:color w:val="4D4D4D"/>
          <w:sz w:val="28"/>
          <w:szCs w:val="28"/>
          <w:lang w:val="uk-UA" w:eastAsia="uk-UA"/>
        </w:rPr>
        <w:t xml:space="preserve">    </w:t>
      </w:r>
      <w:r w:rsidR="00290BF6" w:rsidRPr="00263828">
        <w:rPr>
          <w:sz w:val="28"/>
          <w:szCs w:val="28"/>
          <w:lang w:val="uk-UA" w:eastAsia="uk-UA"/>
        </w:rPr>
        <w:t xml:space="preserve">Кредиторська заборгованість підприємства станом на 01.01.2021р. зменшилася у 2,5 рази порівняно з аналогічним періодом 2019 року і </w:t>
      </w:r>
      <w:proofErr w:type="spellStart"/>
      <w:r w:rsidR="00290BF6" w:rsidRPr="00263828">
        <w:rPr>
          <w:sz w:val="28"/>
          <w:szCs w:val="28"/>
          <w:lang w:val="uk-UA" w:eastAsia="uk-UA"/>
        </w:rPr>
        <w:t>склал</w:t>
      </w:r>
      <w:proofErr w:type="spellEnd"/>
      <w:r w:rsidR="00290BF6" w:rsidRPr="00263828">
        <w:rPr>
          <w:sz w:val="28"/>
          <w:szCs w:val="28"/>
          <w:lang w:val="uk-UA" w:eastAsia="uk-UA"/>
        </w:rPr>
        <w:t>а </w:t>
      </w:r>
      <w:r w:rsidR="00290BF6" w:rsidRPr="00263828">
        <w:rPr>
          <w:b/>
          <w:sz w:val="28"/>
          <w:szCs w:val="28"/>
          <w:lang w:val="uk-UA" w:eastAsia="uk-UA"/>
        </w:rPr>
        <w:t>12008,9</w:t>
      </w:r>
      <w:r w:rsidR="00290BF6" w:rsidRPr="00263828">
        <w:rPr>
          <w:b/>
          <w:bCs/>
          <w:sz w:val="28"/>
          <w:szCs w:val="28"/>
          <w:lang w:val="uk-UA" w:eastAsia="uk-UA"/>
        </w:rPr>
        <w:t xml:space="preserve"> тис. грн.</w:t>
      </w:r>
      <w:r w:rsidR="00290BF6" w:rsidRPr="00263828">
        <w:rPr>
          <w:sz w:val="28"/>
          <w:szCs w:val="28"/>
          <w:lang w:val="uk-UA" w:eastAsia="uk-UA"/>
        </w:rPr>
        <w:t xml:space="preserve">  </w:t>
      </w:r>
    </w:p>
    <w:p w:rsidR="00290BF6" w:rsidRPr="00263828" w:rsidRDefault="00290BF6" w:rsidP="004D39D8">
      <w:pPr>
        <w:shd w:val="clear" w:color="auto" w:fill="FFFFFF"/>
        <w:spacing w:after="150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 xml:space="preserve">     Заборгованість за спожиту електроенергію, по виплаті заробітній платі, по податках відсутня.</w:t>
      </w:r>
    </w:p>
    <w:p w:rsidR="00290BF6" w:rsidRPr="00263828" w:rsidRDefault="00290BF6" w:rsidP="004D39D8">
      <w:pPr>
        <w:shd w:val="clear" w:color="auto" w:fill="FFFFFF"/>
        <w:spacing w:after="225"/>
        <w:jc w:val="both"/>
        <w:rPr>
          <w:sz w:val="28"/>
          <w:szCs w:val="28"/>
          <w:lang w:val="uk-UA" w:eastAsia="uk-UA"/>
        </w:rPr>
      </w:pPr>
      <w:r w:rsidRPr="00263828">
        <w:rPr>
          <w:sz w:val="28"/>
          <w:szCs w:val="28"/>
          <w:lang w:val="uk-UA" w:eastAsia="uk-UA"/>
        </w:rPr>
        <w:t xml:space="preserve">     За 2020  рік  до бюджетів всіх рівнів підприємством сплачено </w:t>
      </w:r>
      <w:r w:rsidRPr="00263828">
        <w:rPr>
          <w:b/>
          <w:sz w:val="28"/>
          <w:szCs w:val="28"/>
          <w:lang w:val="uk-UA" w:eastAsia="uk-UA"/>
        </w:rPr>
        <w:t>24 </w:t>
      </w:r>
      <w:r w:rsidRPr="00263828">
        <w:rPr>
          <w:sz w:val="28"/>
          <w:szCs w:val="28"/>
          <w:lang w:val="uk-UA" w:eastAsia="uk-UA"/>
        </w:rPr>
        <w:t>млн. грн. податків.</w:t>
      </w:r>
    </w:p>
    <w:p w:rsidR="00290BF6" w:rsidRPr="00263828" w:rsidRDefault="00290BF6" w:rsidP="00290BF6">
      <w:pPr>
        <w:shd w:val="clear" w:color="auto" w:fill="FFFFFF"/>
        <w:spacing w:after="225"/>
        <w:jc w:val="center"/>
        <w:rPr>
          <w:b/>
          <w:sz w:val="28"/>
          <w:szCs w:val="28"/>
          <w:lang w:val="uk-UA" w:eastAsia="uk-UA"/>
        </w:rPr>
      </w:pPr>
      <w:r w:rsidRPr="00263828">
        <w:rPr>
          <w:b/>
          <w:sz w:val="28"/>
          <w:szCs w:val="28"/>
          <w:lang w:val="uk-UA" w:eastAsia="uk-UA"/>
        </w:rPr>
        <w:t xml:space="preserve">Сплачені податки до бюджету підприємством «Нововолинськводоканал», тис. </w:t>
      </w:r>
      <w:proofErr w:type="spellStart"/>
      <w:r w:rsidRPr="00263828">
        <w:rPr>
          <w:b/>
          <w:sz w:val="28"/>
          <w:szCs w:val="28"/>
          <w:lang w:val="uk-UA" w:eastAsia="uk-UA"/>
        </w:rPr>
        <w:t>грн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1642"/>
        <w:gridCol w:w="1643"/>
        <w:gridCol w:w="1643"/>
        <w:gridCol w:w="1535"/>
      </w:tblGrid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Назва податків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2019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2020</w:t>
            </w:r>
          </w:p>
        </w:tc>
      </w:tr>
      <w:tr w:rsidR="00290BF6" w:rsidRPr="00263828" w:rsidTr="004D39D8">
        <w:trPr>
          <w:trHeight w:val="446"/>
        </w:trPr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Плата за користування надрами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932,7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935,9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1454,6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1181,7</w:t>
            </w:r>
          </w:p>
        </w:tc>
      </w:tr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proofErr w:type="spellStart"/>
            <w:r w:rsidRPr="00263828">
              <w:rPr>
                <w:sz w:val="28"/>
                <w:szCs w:val="28"/>
                <w:lang w:val="uk-UA" w:eastAsia="uk-UA"/>
              </w:rPr>
              <w:t>Спецподатки</w:t>
            </w:r>
            <w:proofErr w:type="spellEnd"/>
            <w:r w:rsidRPr="00263828">
              <w:rPr>
                <w:sz w:val="28"/>
                <w:szCs w:val="28"/>
                <w:lang w:val="uk-UA" w:eastAsia="uk-UA"/>
              </w:rPr>
              <w:t xml:space="preserve"> (екологічний, </w:t>
            </w:r>
            <w:proofErr w:type="spellStart"/>
            <w:r w:rsidRPr="00263828">
              <w:rPr>
                <w:sz w:val="28"/>
                <w:szCs w:val="28"/>
                <w:lang w:val="uk-UA" w:eastAsia="uk-UA"/>
              </w:rPr>
              <w:t>спецвикористання</w:t>
            </w:r>
            <w:proofErr w:type="spellEnd"/>
            <w:r w:rsidRPr="00263828">
              <w:rPr>
                <w:sz w:val="28"/>
                <w:szCs w:val="28"/>
                <w:lang w:val="uk-UA" w:eastAsia="uk-UA"/>
              </w:rPr>
              <w:t>, земельний)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525,9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958,8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1422,1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1158,1</w:t>
            </w:r>
          </w:p>
        </w:tc>
      </w:tr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lastRenderedPageBreak/>
              <w:t>ПДВ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3857,8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8521,3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18283,0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11746,6</w:t>
            </w:r>
          </w:p>
        </w:tc>
      </w:tr>
      <w:tr w:rsidR="00290BF6" w:rsidRPr="00263828" w:rsidTr="004D39D8">
        <w:trPr>
          <w:trHeight w:val="352"/>
        </w:trPr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ЄСВ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2618,6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3069,3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4075,8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5067,7</w:t>
            </w:r>
          </w:p>
        </w:tc>
      </w:tr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ПДФО і військовий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2362,0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2829,5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3808,2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4715,6</w:t>
            </w:r>
          </w:p>
        </w:tc>
      </w:tr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Податок на прибуток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150,0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1572,3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sz w:val="28"/>
                <w:szCs w:val="28"/>
                <w:lang w:val="uk-UA" w:eastAsia="uk-UA"/>
              </w:rPr>
            </w:pPr>
            <w:r w:rsidRPr="00263828">
              <w:rPr>
                <w:sz w:val="28"/>
                <w:szCs w:val="28"/>
                <w:lang w:val="uk-UA" w:eastAsia="uk-UA"/>
              </w:rPr>
              <w:t>156,3</w:t>
            </w:r>
          </w:p>
        </w:tc>
      </w:tr>
      <w:tr w:rsidR="00290BF6" w:rsidRPr="00263828" w:rsidTr="004D39D8">
        <w:tc>
          <w:tcPr>
            <w:tcW w:w="3284" w:type="dxa"/>
          </w:tcPr>
          <w:p w:rsidR="00290BF6" w:rsidRPr="00263828" w:rsidRDefault="00290BF6" w:rsidP="00F5789B">
            <w:pPr>
              <w:spacing w:after="225"/>
              <w:jc w:val="both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1642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10447,0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16314,8</w:t>
            </w:r>
          </w:p>
        </w:tc>
        <w:tc>
          <w:tcPr>
            <w:tcW w:w="1643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30616,0</w:t>
            </w:r>
          </w:p>
        </w:tc>
        <w:tc>
          <w:tcPr>
            <w:tcW w:w="1535" w:type="dxa"/>
          </w:tcPr>
          <w:p w:rsidR="00290BF6" w:rsidRPr="00263828" w:rsidRDefault="00290BF6" w:rsidP="00F5789B">
            <w:pPr>
              <w:spacing w:after="225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263828">
              <w:rPr>
                <w:b/>
                <w:sz w:val="28"/>
                <w:szCs w:val="28"/>
                <w:lang w:val="uk-UA" w:eastAsia="uk-UA"/>
              </w:rPr>
              <w:t>24026,0</w:t>
            </w:r>
          </w:p>
        </w:tc>
      </w:tr>
    </w:tbl>
    <w:p w:rsidR="00290BF6" w:rsidRPr="00263828" w:rsidRDefault="00290BF6" w:rsidP="00637AFF">
      <w:pPr>
        <w:jc w:val="both"/>
        <w:rPr>
          <w:bCs/>
          <w:sz w:val="28"/>
          <w:szCs w:val="28"/>
          <w:lang w:val="uk-UA"/>
        </w:rPr>
      </w:pPr>
    </w:p>
    <w:p w:rsidR="000C4D57" w:rsidRPr="00263828" w:rsidRDefault="000C4D57" w:rsidP="004D39D8">
      <w:pPr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    </w:t>
      </w:r>
      <w:r w:rsidR="00290BF6" w:rsidRPr="00263828">
        <w:rPr>
          <w:sz w:val="28"/>
          <w:szCs w:val="28"/>
          <w:lang w:val="uk-UA"/>
        </w:rPr>
        <w:t>Середньооблікова кількість штатних працівник</w:t>
      </w:r>
      <w:r w:rsidRPr="00263828">
        <w:rPr>
          <w:sz w:val="28"/>
          <w:szCs w:val="28"/>
          <w:lang w:val="uk-UA"/>
        </w:rPr>
        <w:t>ів  станом н</w:t>
      </w:r>
      <w:r w:rsidR="00290BF6" w:rsidRPr="00263828">
        <w:rPr>
          <w:sz w:val="28"/>
          <w:szCs w:val="28"/>
          <w:lang w:val="uk-UA"/>
        </w:rPr>
        <w:t xml:space="preserve">а </w:t>
      </w:r>
      <w:r w:rsidRPr="00263828">
        <w:rPr>
          <w:sz w:val="28"/>
          <w:szCs w:val="28"/>
          <w:lang w:val="uk-UA"/>
        </w:rPr>
        <w:t>01.01.</w:t>
      </w:r>
      <w:r w:rsidR="00290BF6" w:rsidRPr="00263828">
        <w:rPr>
          <w:sz w:val="28"/>
          <w:szCs w:val="28"/>
          <w:lang w:val="uk-UA"/>
        </w:rPr>
        <w:t>202</w:t>
      </w:r>
      <w:r w:rsidRPr="00263828">
        <w:rPr>
          <w:sz w:val="28"/>
          <w:szCs w:val="28"/>
          <w:lang w:val="uk-UA"/>
        </w:rPr>
        <w:t>1р.</w:t>
      </w:r>
      <w:r w:rsidR="00290BF6" w:rsidRPr="00263828">
        <w:rPr>
          <w:sz w:val="28"/>
          <w:szCs w:val="28"/>
          <w:lang w:val="uk-UA"/>
        </w:rPr>
        <w:t xml:space="preserve">  становить 212 осіб  в т.ч. ІТР (інженерно-технічних робітників) - 39 осіб., що становить 18,4% до загальної чисельності. Протягом 2020 року було прийнято 33 особи, а звільнено – 29 осіб. За віковими даними  на підприємстві переважають працівники від 36 до 60 років , що становить 133 особи, та понад 60 років -35 осіб. </w:t>
      </w:r>
    </w:p>
    <w:p w:rsidR="00290BF6" w:rsidRPr="00263828" w:rsidRDefault="00290BF6" w:rsidP="004D39D8">
      <w:pPr>
        <w:jc w:val="both"/>
        <w:rPr>
          <w:sz w:val="28"/>
          <w:szCs w:val="28"/>
          <w:lang w:val="uk-UA"/>
        </w:rPr>
      </w:pPr>
      <w:r w:rsidRPr="00263828">
        <w:rPr>
          <w:sz w:val="28"/>
          <w:szCs w:val="28"/>
          <w:lang w:val="uk-UA"/>
        </w:rPr>
        <w:t xml:space="preserve"> </w:t>
      </w:r>
      <w:r w:rsidR="000C4D57" w:rsidRPr="00263828">
        <w:rPr>
          <w:sz w:val="28"/>
          <w:szCs w:val="28"/>
          <w:lang w:val="uk-UA"/>
        </w:rPr>
        <w:t xml:space="preserve">      </w:t>
      </w:r>
      <w:r w:rsidRPr="00263828">
        <w:rPr>
          <w:sz w:val="28"/>
          <w:szCs w:val="28"/>
          <w:lang w:val="uk-UA"/>
        </w:rPr>
        <w:t xml:space="preserve">Середня  заробітна плата штатного працівника на початок  2020 року </w:t>
      </w:r>
      <w:r w:rsidR="00E45F8C" w:rsidRPr="00263828">
        <w:rPr>
          <w:sz w:val="28"/>
          <w:szCs w:val="28"/>
          <w:lang w:val="uk-UA"/>
        </w:rPr>
        <w:t xml:space="preserve"> склала 8</w:t>
      </w:r>
      <w:r w:rsidRPr="00263828">
        <w:rPr>
          <w:sz w:val="28"/>
          <w:szCs w:val="28"/>
          <w:lang w:val="uk-UA"/>
        </w:rPr>
        <w:t>474 грн., а на кінець 2020 року – 9152 грн. У 2020 році в порівнянні з 2019 роком розмір середньої заробітної плати зріс на 14,</w:t>
      </w:r>
      <w:r w:rsidR="000C4D57" w:rsidRPr="00263828">
        <w:rPr>
          <w:sz w:val="28"/>
          <w:szCs w:val="28"/>
          <w:lang w:val="uk-UA"/>
        </w:rPr>
        <w:t>2</w:t>
      </w:r>
      <w:r w:rsidRPr="00263828">
        <w:rPr>
          <w:sz w:val="28"/>
          <w:szCs w:val="28"/>
          <w:lang w:val="uk-UA"/>
        </w:rPr>
        <w:t>%. Виплата заробітної плати проводиться відповідно до  порядку виплати заробітної плати, вчасно та на рівні не менше законодавчо встановленого мінімуму.</w:t>
      </w:r>
    </w:p>
    <w:p w:rsidR="00290BF6" w:rsidRPr="00263828" w:rsidRDefault="00290BF6" w:rsidP="00290BF6">
      <w:pPr>
        <w:jc w:val="both"/>
        <w:rPr>
          <w:sz w:val="28"/>
          <w:szCs w:val="28"/>
          <w:lang w:val="uk-UA"/>
        </w:rPr>
      </w:pPr>
    </w:p>
    <w:tbl>
      <w:tblPr>
        <w:tblStyle w:val="a4"/>
        <w:tblW w:w="9747" w:type="dxa"/>
        <w:tblLayout w:type="fixed"/>
        <w:tblLook w:val="01E0" w:firstRow="1" w:lastRow="1" w:firstColumn="1" w:lastColumn="1" w:noHBand="0" w:noVBand="0"/>
      </w:tblPr>
      <w:tblGrid>
        <w:gridCol w:w="2088"/>
        <w:gridCol w:w="1131"/>
        <w:gridCol w:w="1131"/>
        <w:gridCol w:w="1132"/>
        <w:gridCol w:w="1131"/>
        <w:gridCol w:w="1008"/>
        <w:gridCol w:w="992"/>
        <w:gridCol w:w="1134"/>
      </w:tblGrid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DD0DFF" w:rsidP="00DD0DF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2015 рік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2016 рік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2017 рік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2018 рік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2019 рік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>2020 рік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F5789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63828">
              <w:rPr>
                <w:b/>
                <w:sz w:val="28"/>
                <w:szCs w:val="28"/>
                <w:lang w:val="uk-UA"/>
              </w:rPr>
              <w:t xml:space="preserve">Темп </w:t>
            </w:r>
            <w:proofErr w:type="spellStart"/>
            <w:r w:rsidRPr="00263828">
              <w:rPr>
                <w:b/>
                <w:sz w:val="28"/>
                <w:szCs w:val="28"/>
                <w:lang w:val="uk-UA"/>
              </w:rPr>
              <w:t>приро-сту</w:t>
            </w:r>
            <w:proofErr w:type="spellEnd"/>
            <w:r w:rsidRPr="00263828">
              <w:rPr>
                <w:b/>
                <w:sz w:val="28"/>
                <w:szCs w:val="28"/>
                <w:lang w:val="uk-UA"/>
              </w:rPr>
              <w:t xml:space="preserve">, </w:t>
            </w:r>
            <w:r w:rsidR="00DD0DFF" w:rsidRPr="00263828">
              <w:rPr>
                <w:b/>
                <w:sz w:val="28"/>
                <w:szCs w:val="28"/>
                <w:lang w:val="uk-UA"/>
              </w:rPr>
              <w:t xml:space="preserve">2020/2019 </w:t>
            </w:r>
            <w:r w:rsidRPr="00263828">
              <w:rPr>
                <w:b/>
                <w:sz w:val="28"/>
                <w:szCs w:val="28"/>
                <w:lang w:val="uk-UA"/>
              </w:rPr>
              <w:t>%</w:t>
            </w:r>
          </w:p>
        </w:tc>
      </w:tr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290BF6" w:rsidP="004D39D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63828">
              <w:rPr>
                <w:sz w:val="28"/>
                <w:szCs w:val="28"/>
                <w:lang w:val="uk-UA"/>
              </w:rPr>
              <w:t>Середньооблі-кова</w:t>
            </w:r>
            <w:proofErr w:type="spellEnd"/>
            <w:r w:rsidRPr="00263828">
              <w:rPr>
                <w:sz w:val="28"/>
                <w:szCs w:val="28"/>
                <w:lang w:val="uk-UA"/>
              </w:rPr>
              <w:t xml:space="preserve"> кількість штатних працівників, осіб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240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226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218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208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212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+1,89</w:t>
            </w:r>
          </w:p>
        </w:tc>
      </w:tr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290BF6" w:rsidP="004D39D8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в т.ч. ІТР (інженерно-технічних працівників), осіб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-</w:t>
            </w:r>
          </w:p>
        </w:tc>
      </w:tr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290BF6" w:rsidP="004D39D8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Фонд оплати праці штатних працівників, тис. грн.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9184,6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10115,6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11931,9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14243,3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19343,4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23273,5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+20,3</w:t>
            </w:r>
          </w:p>
        </w:tc>
      </w:tr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290BF6" w:rsidP="004D39D8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 xml:space="preserve">Середня заробітна плата на одного працівника, </w:t>
            </w:r>
            <w:r w:rsidRPr="00263828">
              <w:rPr>
                <w:sz w:val="28"/>
                <w:szCs w:val="28"/>
                <w:lang w:val="uk-UA"/>
              </w:rPr>
              <w:lastRenderedPageBreak/>
              <w:t>грн.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lastRenderedPageBreak/>
              <w:t>3271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3747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4601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5679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8016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9152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DD0DFF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+14,</w:t>
            </w:r>
            <w:r w:rsidR="00DD0DFF" w:rsidRPr="00263828">
              <w:rPr>
                <w:sz w:val="28"/>
                <w:szCs w:val="28"/>
                <w:lang w:val="uk-UA"/>
              </w:rPr>
              <w:t>2</w:t>
            </w:r>
          </w:p>
        </w:tc>
      </w:tr>
      <w:tr w:rsidR="00290BF6" w:rsidRPr="00263828" w:rsidTr="004D39D8">
        <w:tc>
          <w:tcPr>
            <w:tcW w:w="2088" w:type="dxa"/>
            <w:vAlign w:val="center"/>
          </w:tcPr>
          <w:p w:rsidR="00290BF6" w:rsidRPr="00263828" w:rsidRDefault="00290BF6" w:rsidP="004D39D8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lastRenderedPageBreak/>
              <w:t xml:space="preserve">Мінімальна заробітна плата відповідно до ЗУ «Про Державний бюджет України», </w:t>
            </w:r>
            <w:proofErr w:type="spellStart"/>
            <w:r w:rsidRPr="00263828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1378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1600</w:t>
            </w:r>
          </w:p>
        </w:tc>
        <w:tc>
          <w:tcPr>
            <w:tcW w:w="113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3200</w:t>
            </w:r>
          </w:p>
        </w:tc>
        <w:tc>
          <w:tcPr>
            <w:tcW w:w="1131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3723</w:t>
            </w:r>
          </w:p>
        </w:tc>
        <w:tc>
          <w:tcPr>
            <w:tcW w:w="1008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4173</w:t>
            </w:r>
          </w:p>
        </w:tc>
        <w:tc>
          <w:tcPr>
            <w:tcW w:w="992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5000</w:t>
            </w:r>
          </w:p>
        </w:tc>
        <w:tc>
          <w:tcPr>
            <w:tcW w:w="1134" w:type="dxa"/>
            <w:vAlign w:val="center"/>
          </w:tcPr>
          <w:p w:rsidR="00290BF6" w:rsidRPr="00263828" w:rsidRDefault="00290BF6" w:rsidP="00F5789B">
            <w:pPr>
              <w:jc w:val="center"/>
              <w:rPr>
                <w:sz w:val="28"/>
                <w:szCs w:val="28"/>
                <w:lang w:val="uk-UA"/>
              </w:rPr>
            </w:pPr>
            <w:r w:rsidRPr="00263828">
              <w:rPr>
                <w:sz w:val="28"/>
                <w:szCs w:val="28"/>
                <w:lang w:val="uk-UA"/>
              </w:rPr>
              <w:t>+19,8</w:t>
            </w:r>
          </w:p>
        </w:tc>
      </w:tr>
    </w:tbl>
    <w:p w:rsidR="00290BF6" w:rsidRPr="00263828" w:rsidRDefault="00290BF6" w:rsidP="00290BF6">
      <w:pPr>
        <w:jc w:val="both"/>
        <w:rPr>
          <w:sz w:val="28"/>
          <w:szCs w:val="28"/>
          <w:lang w:val="uk-UA"/>
        </w:rPr>
      </w:pPr>
      <w:bookmarkStart w:id="2" w:name="_GoBack"/>
      <w:bookmarkEnd w:id="2"/>
    </w:p>
    <w:p w:rsidR="00290BF6" w:rsidRPr="00263828" w:rsidRDefault="00DD0DFF" w:rsidP="00290BF6">
      <w:pPr>
        <w:jc w:val="both"/>
        <w:rPr>
          <w:lang w:val="uk-UA"/>
        </w:rPr>
      </w:pPr>
      <w:r w:rsidRPr="00263828">
        <w:rPr>
          <w:sz w:val="28"/>
          <w:szCs w:val="28"/>
          <w:lang w:val="uk-UA"/>
        </w:rPr>
        <w:t xml:space="preserve">     </w:t>
      </w:r>
      <w:r w:rsidR="00290BF6" w:rsidRPr="00263828">
        <w:rPr>
          <w:sz w:val="28"/>
          <w:szCs w:val="28"/>
          <w:lang w:val="uk-UA"/>
        </w:rPr>
        <w:t>Матеріальна-технічна база підприємства є вагомою складовою потенціалу у формі реальних активів, що забезпечують ефективне функціонування усіх структурних підрозділів. На роботах із шкідливими і небезпечними умовами праці, працівникам видаються безоплатно, згідно встановленими нормами спеціальний одяг, спеціальне взуття та інші засоби індивідуального захисту, а  також мийні та знешкоджувальні засоби.</w:t>
      </w:r>
      <w:r w:rsidR="00290BF6" w:rsidRPr="00263828">
        <w:rPr>
          <w:lang w:val="uk-UA"/>
        </w:rPr>
        <w:t xml:space="preserve"> </w:t>
      </w:r>
    </w:p>
    <w:sectPr w:rsidR="00290BF6" w:rsidRPr="00263828" w:rsidSect="00F5789B">
      <w:footerReference w:type="default" r:id="rId9"/>
      <w:pgSz w:w="11906" w:h="16838"/>
      <w:pgMar w:top="851" w:right="850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2C" w:rsidRDefault="0002402C" w:rsidP="00675FA8">
      <w:r>
        <w:separator/>
      </w:r>
    </w:p>
  </w:endnote>
  <w:endnote w:type="continuationSeparator" w:id="0">
    <w:p w:rsidR="0002402C" w:rsidRDefault="0002402C" w:rsidP="0067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2898"/>
      <w:docPartObj>
        <w:docPartGallery w:val="Page Numbers (Bottom of Page)"/>
        <w:docPartUnique/>
      </w:docPartObj>
    </w:sdtPr>
    <w:sdtContent>
      <w:p w:rsidR="00F5789B" w:rsidRDefault="00F5789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B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789B" w:rsidRDefault="00F5789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2C" w:rsidRDefault="0002402C" w:rsidP="00675FA8">
      <w:r>
        <w:separator/>
      </w:r>
    </w:p>
  </w:footnote>
  <w:footnote w:type="continuationSeparator" w:id="0">
    <w:p w:rsidR="0002402C" w:rsidRDefault="0002402C" w:rsidP="0067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033A"/>
    <w:multiLevelType w:val="hybridMultilevel"/>
    <w:tmpl w:val="0450DA6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B2080"/>
    <w:multiLevelType w:val="hybridMultilevel"/>
    <w:tmpl w:val="2CFC3A8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A320C"/>
    <w:multiLevelType w:val="hybridMultilevel"/>
    <w:tmpl w:val="3AC8972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49F87948"/>
    <w:multiLevelType w:val="hybridMultilevel"/>
    <w:tmpl w:val="1038B280"/>
    <w:lvl w:ilvl="0" w:tplc="9BF457C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7CA7FE3"/>
    <w:multiLevelType w:val="hybridMultilevel"/>
    <w:tmpl w:val="E912F8A6"/>
    <w:lvl w:ilvl="0" w:tplc="9306BE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DA177F"/>
    <w:multiLevelType w:val="hybridMultilevel"/>
    <w:tmpl w:val="151C244E"/>
    <w:lvl w:ilvl="0" w:tplc="EC982DEC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FF"/>
    <w:rsid w:val="0002402C"/>
    <w:rsid w:val="000C4D57"/>
    <w:rsid w:val="000D4702"/>
    <w:rsid w:val="00164709"/>
    <w:rsid w:val="00204DA9"/>
    <w:rsid w:val="00215921"/>
    <w:rsid w:val="00240F35"/>
    <w:rsid w:val="00263828"/>
    <w:rsid w:val="00290BF6"/>
    <w:rsid w:val="0032033A"/>
    <w:rsid w:val="00322D44"/>
    <w:rsid w:val="00330C32"/>
    <w:rsid w:val="00403A57"/>
    <w:rsid w:val="00451EFF"/>
    <w:rsid w:val="004D39D8"/>
    <w:rsid w:val="00517D47"/>
    <w:rsid w:val="00533205"/>
    <w:rsid w:val="00581751"/>
    <w:rsid w:val="005A6EC9"/>
    <w:rsid w:val="005C5CC3"/>
    <w:rsid w:val="0060109F"/>
    <w:rsid w:val="00637AFF"/>
    <w:rsid w:val="00675FA8"/>
    <w:rsid w:val="006B3AFC"/>
    <w:rsid w:val="006B67AE"/>
    <w:rsid w:val="006E73FF"/>
    <w:rsid w:val="007E34CF"/>
    <w:rsid w:val="007F24A1"/>
    <w:rsid w:val="007F2CE2"/>
    <w:rsid w:val="0080619D"/>
    <w:rsid w:val="008B6451"/>
    <w:rsid w:val="008C520E"/>
    <w:rsid w:val="00912A9F"/>
    <w:rsid w:val="00980693"/>
    <w:rsid w:val="00A7165A"/>
    <w:rsid w:val="00A92E70"/>
    <w:rsid w:val="00B862E4"/>
    <w:rsid w:val="00BA227F"/>
    <w:rsid w:val="00BB0E2D"/>
    <w:rsid w:val="00C501F3"/>
    <w:rsid w:val="00C909D0"/>
    <w:rsid w:val="00C97B8F"/>
    <w:rsid w:val="00CE594B"/>
    <w:rsid w:val="00D17F01"/>
    <w:rsid w:val="00D23515"/>
    <w:rsid w:val="00D827E5"/>
    <w:rsid w:val="00DB23D7"/>
    <w:rsid w:val="00DD0DFF"/>
    <w:rsid w:val="00E45F8C"/>
    <w:rsid w:val="00EA3364"/>
    <w:rsid w:val="00EB2926"/>
    <w:rsid w:val="00ED391A"/>
    <w:rsid w:val="00EF27AB"/>
    <w:rsid w:val="00F3503E"/>
    <w:rsid w:val="00F5789B"/>
    <w:rsid w:val="00F865DA"/>
    <w:rsid w:val="00FA46FF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F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E34CF"/>
    <w:pPr>
      <w:keepNext/>
      <w:jc w:val="both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7AFF"/>
    <w:pPr>
      <w:ind w:firstLine="72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637A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37AFF"/>
    <w:pPr>
      <w:ind w:left="720"/>
      <w:contextualSpacing/>
    </w:pPr>
  </w:style>
  <w:style w:type="table" w:styleId="a4">
    <w:name w:val="Table Grid"/>
    <w:basedOn w:val="a1"/>
    <w:rsid w:val="00290BF6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7E34C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34C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7E34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rsid w:val="007E34CF"/>
    <w:rPr>
      <w:rFonts w:ascii="Courier New" w:hAnsi="Courier New"/>
      <w:sz w:val="20"/>
      <w:szCs w:val="20"/>
      <w:lang w:val="uk-UA"/>
    </w:rPr>
  </w:style>
  <w:style w:type="character" w:customStyle="1" w:styleId="a8">
    <w:name w:val="Текст Знак"/>
    <w:basedOn w:val="a0"/>
    <w:link w:val="a7"/>
    <w:rsid w:val="007E34CF"/>
    <w:rPr>
      <w:rFonts w:ascii="Courier New" w:eastAsia="Times New Roman" w:hAnsi="Courier New" w:cs="Times New Roman"/>
      <w:sz w:val="20"/>
      <w:szCs w:val="20"/>
    </w:rPr>
  </w:style>
  <w:style w:type="character" w:customStyle="1" w:styleId="21">
    <w:name w:val="Основной текст (2)_"/>
    <w:link w:val="210"/>
    <w:rsid w:val="007E34CF"/>
    <w:rPr>
      <w:rFonts w:ascii="Arial" w:hAnsi="Arial" w:cs="Arial"/>
      <w:i/>
      <w:iCs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E34CF"/>
    <w:pPr>
      <w:widowControl w:val="0"/>
      <w:shd w:val="clear" w:color="auto" w:fill="FFFFFF"/>
      <w:spacing w:before="120" w:line="240" w:lineRule="atLeast"/>
    </w:pPr>
    <w:rPr>
      <w:rFonts w:ascii="Arial" w:eastAsiaTheme="minorHAnsi" w:hAnsi="Arial" w:cs="Arial"/>
      <w:i/>
      <w:iCs/>
      <w:sz w:val="22"/>
      <w:szCs w:val="22"/>
      <w:lang w:val="uk-UA" w:eastAsia="en-US"/>
    </w:rPr>
  </w:style>
  <w:style w:type="paragraph" w:styleId="a9">
    <w:name w:val="Normal (Web)"/>
    <w:basedOn w:val="a"/>
    <w:uiPriority w:val="99"/>
    <w:unhideWhenUsed/>
    <w:rsid w:val="007E34CF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675FA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75F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675FA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75FA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F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E34CF"/>
    <w:pPr>
      <w:keepNext/>
      <w:jc w:val="both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7AFF"/>
    <w:pPr>
      <w:ind w:firstLine="72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637A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37AFF"/>
    <w:pPr>
      <w:ind w:left="720"/>
      <w:contextualSpacing/>
    </w:pPr>
  </w:style>
  <w:style w:type="table" w:styleId="a4">
    <w:name w:val="Table Grid"/>
    <w:basedOn w:val="a1"/>
    <w:rsid w:val="00290BF6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7E34C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34C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7E34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rsid w:val="007E34CF"/>
    <w:rPr>
      <w:rFonts w:ascii="Courier New" w:hAnsi="Courier New"/>
      <w:sz w:val="20"/>
      <w:szCs w:val="20"/>
      <w:lang w:val="uk-UA"/>
    </w:rPr>
  </w:style>
  <w:style w:type="character" w:customStyle="1" w:styleId="a8">
    <w:name w:val="Текст Знак"/>
    <w:basedOn w:val="a0"/>
    <w:link w:val="a7"/>
    <w:rsid w:val="007E34CF"/>
    <w:rPr>
      <w:rFonts w:ascii="Courier New" w:eastAsia="Times New Roman" w:hAnsi="Courier New" w:cs="Times New Roman"/>
      <w:sz w:val="20"/>
      <w:szCs w:val="20"/>
    </w:rPr>
  </w:style>
  <w:style w:type="character" w:customStyle="1" w:styleId="21">
    <w:name w:val="Основной текст (2)_"/>
    <w:link w:val="210"/>
    <w:rsid w:val="007E34CF"/>
    <w:rPr>
      <w:rFonts w:ascii="Arial" w:hAnsi="Arial" w:cs="Arial"/>
      <w:i/>
      <w:iCs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E34CF"/>
    <w:pPr>
      <w:widowControl w:val="0"/>
      <w:shd w:val="clear" w:color="auto" w:fill="FFFFFF"/>
      <w:spacing w:before="120" w:line="240" w:lineRule="atLeast"/>
    </w:pPr>
    <w:rPr>
      <w:rFonts w:ascii="Arial" w:eastAsiaTheme="minorHAnsi" w:hAnsi="Arial" w:cs="Arial"/>
      <w:i/>
      <w:iCs/>
      <w:sz w:val="22"/>
      <w:szCs w:val="22"/>
      <w:lang w:val="uk-UA" w:eastAsia="en-US"/>
    </w:rPr>
  </w:style>
  <w:style w:type="paragraph" w:styleId="a9">
    <w:name w:val="Normal (Web)"/>
    <w:basedOn w:val="a"/>
    <w:uiPriority w:val="99"/>
    <w:unhideWhenUsed/>
    <w:rsid w:val="007E34CF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675FA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75F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675FA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75FA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F35E7-01A6-4254-96E8-279B078D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12547</Words>
  <Characters>7153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Толик</dc:creator>
  <cp:lastModifiedBy>User38</cp:lastModifiedBy>
  <cp:revision>2</cp:revision>
  <cp:lastPrinted>2021-01-29T11:44:00Z</cp:lastPrinted>
  <dcterms:created xsi:type="dcterms:W3CDTF">2021-01-29T13:27:00Z</dcterms:created>
  <dcterms:modified xsi:type="dcterms:W3CDTF">2021-01-29T13:27:00Z</dcterms:modified>
</cp:coreProperties>
</file>